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cs="仿宋_GB2312"/>
          <w:b/>
          <w:bCs/>
          <w:color w:val="000000"/>
          <w:sz w:val="24"/>
          <w:lang w:eastAsia="zh-CN"/>
        </w:rPr>
      </w:pPr>
      <w:bookmarkStart w:id="0" w:name="_GoBack"/>
      <w:bookmarkEnd w:id="0"/>
      <w:r>
        <w:rPr>
          <w:rFonts w:hint="eastAsia" w:ascii="黑体" w:hAnsi="黑体" w:eastAsia="黑体" w:cs="黑体"/>
          <w:b w:val="0"/>
          <w:bCs w:val="0"/>
          <w:color w:val="00000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firstLine="872" w:firstLineChars="200"/>
        <w:jc w:val="center"/>
        <w:textAlignment w:val="auto"/>
        <w:rPr>
          <w:rFonts w:hint="eastAsia" w:ascii="宋体" w:hAnsi="宋体" w:eastAsia="宋体" w:cs="宋体"/>
          <w:b/>
          <w:bCs/>
          <w:color w:val="000000"/>
          <w:sz w:val="44"/>
          <w:szCs w:val="44"/>
        </w:rPr>
      </w:pPr>
      <w:r>
        <w:rPr>
          <w:rFonts w:hint="eastAsia" w:ascii="方正小标宋简体" w:hAnsi="方正小标宋简体" w:eastAsia="方正小标宋简体" w:cs="方正小标宋简体"/>
          <w:b w:val="0"/>
          <w:bCs w:val="0"/>
          <w:color w:val="000000"/>
          <w:sz w:val="44"/>
          <w:szCs w:val="44"/>
        </w:rPr>
        <w:t>不合格产品名单</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21"/>
        <w:gridCol w:w="1321"/>
        <w:gridCol w:w="1514"/>
        <w:gridCol w:w="1034"/>
        <w:gridCol w:w="1294"/>
        <w:gridCol w:w="1514"/>
        <w:gridCol w:w="1514"/>
        <w:gridCol w:w="1423"/>
        <w:gridCol w:w="822"/>
        <w:gridCol w:w="1126"/>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7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序号</w:t>
            </w:r>
          </w:p>
        </w:tc>
        <w:tc>
          <w:tcPr>
            <w:tcW w:w="1321"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检验报告</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编号</w:t>
            </w:r>
          </w:p>
        </w:tc>
        <w:tc>
          <w:tcPr>
            <w:tcW w:w="1321"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eastAsia="黑体" w:cs="黑体"/>
                <w:b/>
                <w:bCs/>
                <w:sz w:val="21"/>
                <w:szCs w:val="21"/>
              </w:rPr>
            </w:pPr>
            <w:r>
              <w:rPr>
                <w:rFonts w:hint="eastAsia" w:eastAsia="黑体" w:cs="黑体"/>
                <w:b/>
                <w:bCs/>
                <w:sz w:val="21"/>
                <w:szCs w:val="21"/>
              </w:rPr>
              <w:t>产品统一</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名称</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产品标称名称</w:t>
            </w:r>
          </w:p>
        </w:tc>
        <w:tc>
          <w:tcPr>
            <w:tcW w:w="10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pPr>
            <w:r>
              <w:rPr>
                <w:rFonts w:hint="eastAsia" w:eastAsia="黑体" w:cs="黑体"/>
                <w:b/>
                <w:bCs/>
                <w:sz w:val="21"/>
                <w:szCs w:val="21"/>
              </w:rPr>
              <w:t>生产者名称</w:t>
            </w:r>
          </w:p>
        </w:tc>
        <w:tc>
          <w:tcPr>
            <w:tcW w:w="129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生产</w:t>
            </w:r>
          </w:p>
          <w:p>
            <w:pPr>
              <w:keepNext w:val="0"/>
              <w:keepLines w:val="0"/>
              <w:pageBreakBefore w:val="0"/>
              <w:kinsoku/>
              <w:wordWrap/>
              <w:overflowPunct/>
              <w:topLinePunct w:val="0"/>
              <w:autoSpaceDE/>
              <w:autoSpaceDN/>
              <w:bidi w:val="0"/>
              <w:adjustRightInd/>
              <w:snapToGrid/>
              <w:spacing w:line="260" w:lineRule="exact"/>
              <w:jc w:val="center"/>
              <w:textAlignment w:val="auto"/>
            </w:pPr>
            <w:r>
              <w:rPr>
                <w:rFonts w:hint="eastAsia" w:eastAsia="黑体" w:cs="黑体"/>
                <w:b/>
                <w:bCs/>
                <w:sz w:val="21"/>
                <w:szCs w:val="21"/>
              </w:rPr>
              <w:t>者地址</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商标</w:t>
            </w:r>
          </w:p>
        </w:tc>
        <w:tc>
          <w:tcPr>
            <w:tcW w:w="151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eastAsia="黑体" w:cs="黑体"/>
                <w:b/>
                <w:bCs/>
                <w:sz w:val="21"/>
                <w:szCs w:val="21"/>
              </w:rPr>
            </w:pPr>
            <w:r>
              <w:rPr>
                <w:rFonts w:hint="eastAsia" w:eastAsia="黑体" w:cs="黑体"/>
                <w:b/>
                <w:bCs/>
                <w:sz w:val="21"/>
                <w:szCs w:val="21"/>
              </w:rPr>
              <w:t>抽样场所</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（或经营者）</w:t>
            </w:r>
          </w:p>
        </w:tc>
        <w:tc>
          <w:tcPr>
            <w:tcW w:w="142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抽样地址（电子商务平台）</w:t>
            </w:r>
          </w:p>
        </w:tc>
        <w:tc>
          <w:tcPr>
            <w:tcW w:w="8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规格</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/型号</w:t>
            </w:r>
          </w:p>
        </w:tc>
        <w:tc>
          <w:tcPr>
            <w:tcW w:w="112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eastAsia="黑体" w:cs="黑体"/>
                <w:b/>
                <w:bCs/>
                <w:sz w:val="21"/>
                <w:szCs w:val="21"/>
              </w:rPr>
            </w:pPr>
            <w:r>
              <w:rPr>
                <w:rFonts w:hint="eastAsia" w:eastAsia="黑体" w:cs="黑体"/>
                <w:b/>
                <w:bCs/>
                <w:sz w:val="21"/>
                <w:szCs w:val="21"/>
              </w:rPr>
              <w:t>不合格</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项目</w:t>
            </w:r>
          </w:p>
        </w:tc>
        <w:tc>
          <w:tcPr>
            <w:tcW w:w="1101"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b/>
                <w:bCs/>
                <w:sz w:val="21"/>
                <w:szCs w:val="21"/>
              </w:rPr>
            </w:pPr>
            <w:r>
              <w:rPr>
                <w:rFonts w:hint="eastAsia" w:eastAsia="黑体" w:cs="黑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eastAsia="等线" w:cs="Calibri"/>
                <w:color w:val="000000"/>
                <w:kern w:val="0"/>
                <w:sz w:val="18"/>
                <w:szCs w:val="18"/>
              </w:rPr>
            </w:pPr>
            <w:r>
              <w:rPr>
                <w:rFonts w:eastAsia="等线" w:cs="Calibri"/>
                <w:color w:val="000000"/>
                <w:sz w:val="18"/>
                <w:szCs w:val="18"/>
              </w:rPr>
              <w:t>4400200302500661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黑体" w:hAnsi="黑体" w:eastAsia="黑体"/>
                <w:color w:val="000000"/>
                <w:kern w:val="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积木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汕头市澄海区华信塑料模具厂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汕头市澄海区莱美工业区兴业西二路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云浮市云城区健康玩具店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云浮市云城区东安二路8号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4400202602505491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汕头市澄海区铭乐欣玩具厂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广东省汕头市澄海区广益街道新乡工业区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深圳市宝安区石岩呗乐玩具商行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深圳市宝安区石岩街道宝石西37号石岩义乌3076、3085铺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8870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轨道玩具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汕头市澄海区俞氏兴玩具厂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广东省汕头市澄海区盐鸿镇中社村工业区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深圳市宝安区石岩嘉源玩具店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深圳市宝安区石岩街道龙腾社区宝石西路37号3092</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A333-180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4400202602505451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环卫车队</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汕头市澄海区迪好玩具厂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广东省汕头市澄海区盐鸿镇港头村乡亭路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深圳市宝安区亲梓岛母婴用品店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深圳市宝安区石岩街道龙腾社区上屋社区宝石南路206号万联商场105</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NO.168-38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4400202602505411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汕头市澄海区智裕塑胶工艺玩具厂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汕头市澄海区广益街道登峰路广峰工业区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深圳市宝安区石岩勤辉益智遥控玩具店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深圳市宝安区石岩街道宝石西路37号石岩义乌3080，3089铺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ZY2819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机械和物理性能，标识和说明，声响要求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4400203102500021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汕头市澄海区鹏星塑料玩具厂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汕头市澄海区凤翔侨兴路新区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汕头市新生活超市有限公司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汕头市龙湖区黄山路16号广大购物广场二层F214号商铺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 2088-25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4400202602505351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中国象棋、国际象棋</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广州普肇贸易有限公司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广州市白云区永平街东平老屋前街西巷2号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佛山市顺德区容山商场有限公司振华店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佛山市顺德区容桂振华居委会富华路43号（兴华商业楼）首层之一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7752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组合套装玩具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汕头市纳高玩具有限公司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汕头市澄海区玉南路北</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孩趣</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广东永辉超市有限公司东莞厚街万达店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东莞市厚街镇宝屯村康乐北路6号万达广场内购物中心室内娱乐楼负一、二层B1F-A号商铺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355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尖端，仿制防护玩具（头盔、帽子、护目镜），弹射玩具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4400200102500711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熊心百变系列-光头强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中山市定辉塑胶制品有限公司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广东省中山市神湾镇南镇街香港启英有限公司工业厂房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灵动创想</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乐昌市永乐车行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乐昌市文化路顺易华庭帝景轩首层B20商铺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5623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4400203102500391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机灵鼠（大号）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深圳市星德利玩具礼品有限公司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深圳市龙岗区龙城街道爱联社区前进村台中工业区A6栋第二层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广东华南通商贸发展有限公司揭阳分公司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揭阳市黄岐山大道以东环市北路以南御景花园西片</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A0348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4400200102500501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汕头市澄海区亿宝玩具厂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中国广东省汕头市澄海区莲下镇建阳村大海门4片6路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河源市源城区诺米百货店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河源市源城区万隆城二楼L2021号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NM204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可预见的合理滥用，某些特定玩具的形状、尺寸及强度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龙虾座圈</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开平铎源塑胶制品有限公司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广东省开平市苍城镇工业区D区45号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云浮市云城区健康玩具店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云浮市云城区东安二路8号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1923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可迁移元素最大限量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4400200302500891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PVC</w:t>
            </w:r>
            <w:r>
              <w:rPr>
                <w:rFonts w:hint="eastAsia" w:cs="Calibri"/>
                <w:color w:val="000000"/>
                <w:sz w:val="18"/>
                <w:szCs w:val="18"/>
              </w:rPr>
              <w:t>搪胶玩具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揭阳市榕城区兆亿玩具厂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揭阳市榕城区榕东祠堂社区居民委员会后面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云城区迪紫轩玩具店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云浮市云城区东安二路25号一楼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369-3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小零件，某些特定玩具的形状、尺寸及强度，尖端，邻苯二甲酸酯含量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4400200302500881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娃娃玩具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汕头市瑞诚玩具实业有限公司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汕头市澄海区广益登峰路北侧埔美新乡工业区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海阳玩具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云城区旺童玩具店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云浮市云城区云城街道东安二路21号之三</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SS992-B2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4400202602505101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汕头市澄海区群奕达塑胶玩具厂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汕头市澄海区广益街道埔美美新东片一层厂房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佛山市南海区澳赞诚儿童玩具店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佛山市南海区桂城街道桂澜中路23号万科金域国际花园10座1幢3楼10～301～1（住所申报）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F5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4400200302500761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组合套装玩具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汕头市澄海区星杰塑料玩具厂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广东省汕头市澄海区广益街道埔美美新区27巷8号第二层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扬帆启航</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云浮市新地超市有限公司云城源盛店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云浮市市区城中路与浩林东路交汇处的源盛华庭商住楼首层部分区域、二层整层区域、三层整层区域</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QH-1766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汕头市澄海区达喜胜玩具厂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广东省汕头市澄海区凤翔街道头份荣南路西侧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汕头市新生活超市有限公司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汕头市龙湖区黄山路16号广大购物广场二层F214号商铺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DXS6258-3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汕头市澄海区嘉尔乐玩具厂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汕头市澄海区广益街道埔美美新区6巷25号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嘉尔乐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云城区童福玩具店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云浮市云城区东安二路22号商铺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1025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切切乐玩具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汕头市澄海区文芳塑胶玩具厂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汕头市澄海区莲下镇立德村沉中月工业区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揭阳空港区砲台镇东晟购物商场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揭阳空港经济区砲台镇竟智路111号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999-86AB</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4400202602504441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拆装工程车-道路工程队</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汕头市澄海区乐吉儿动漫文化有限公司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广东省汕头市澄海区广益街道华东路内陇工业区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茂名茂南区卜峰超市有限公司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茂名市茂南区光华南路128号华侨城购物广场二楼超市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B375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正常使用，</w:t>
            </w:r>
            <w:r>
              <w:rPr>
                <w:rFonts w:hint="eastAsia" w:eastAsia="黑体" w:cs="黑体"/>
                <w:sz w:val="18"/>
                <w:szCs w:val="18"/>
              </w:rPr>
              <w:br w:type="textWrapping"/>
            </w: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汕头市澄海区茂青玩具工艺厂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汕头市澄海区凤翔信宁开发区信发路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广东壹加壹商业连锁有限公司东凤商业广场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中山市东凤镇伯公村</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279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惯性卡通玩具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汕头市澄海区小能手玩具厂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汕头市澄海区广益街道埔美美新区7巷7号二楼厂房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肇庆市好家源商业发展有限公司鼎湖桂城东怡店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肇庆市鼎湖区新城五区（桂城东怡商住楼二楼）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7713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4400200302501011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送旺小汽车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汕头市澄海区骏盛玩具有限公司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汕头市澄海区澄华街道冠山新兴华路中段西侧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肇庆市天河广州购书中心有限公司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肇庆市端州五路2号时代广场四楼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2888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突出部件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4400203302504921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汕头市优谷玩具实业有限公司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汕头市澄海区澄华街道下窖工业区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优谷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鹤山市沙坪品优美妆店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鹤山市沙坪鹤山大道625号大润发鹤山店商店街1046号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UG904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玩具警告标识，正常使用，某些特定玩具的形状、尺寸及强度，玩具使用说明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4400200102500971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汕头市澄海区鹏展彩印玩具有限公司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广东省汕头市澄海区上华渡头下洲工业区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奥帆玩具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清远市乐卖特投资商贸有限公司佛冈分公司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佛冈县石角镇振兴北路7号（1-2层）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8008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可预见的合理滥用，孔、间隙、机械装置的可触及性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4400202602504851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娃娃玩具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娃娃玩具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汕头市澄海区吉娜动漫文化有限公司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汕头市澄海区澄华街道上窖新佳东园二巷2号第2层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阳江市江城区伶俐饰品店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阳江市江城区东风三路88号阳江盈信广场一层1008、1009号商铺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GN895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4400200302500941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场景玩具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汕头市澄海区幸运星玩具厂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汕头市澄海区上华镇南界村工业区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广东壹加壹商业连锁有限公司黄圃购物中心</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中山市黄圃镇商业大街商铺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5009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某些特定玩具的形状、尺寸及强度，孔、间隙、机械装置的可触及性，弹射玩具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4400200302500531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泡泡相机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广东省深圳市盛宝玩具厂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广东省深圳市渝北区奥翔工业区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东莞市道滘凯儿得乐母婴店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东莞市道滘镇闸口村新基路4巷3号一楼1号铺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4400203102500341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海底小纵队系毛绒公仔</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东莞市华旺实业有限公司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东莞市茶山镇塘角村水围工业区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广东华南通商贸发展有限公司揭阳分公司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揭阳市黄岐山大道以东环市北路以南御景花园西片</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HWHD604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乐吉儿DIY时尚百宝盒</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汕头市澄海区乐吉儿动漫文化有限公司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汕头市澄海区广益街道华东路内陇工业区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Lelia偶像乐吉儿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华润万家有限公司东莞厚街店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广东省东莞市厚街镇厚街大道东13号201室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B377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汕头市澄海区金星达塑胶玩具厂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汕头市澄海区凤翔街道岭海工业区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KidBe金比智能</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中山市东凤润泰商业有限公司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中山市东凤镇凤翔大道2号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J1051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尖端，结构</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4400200302500571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水果熊</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深圳市星德利玩具礼品有限公司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深圳市龙岗区爱联前进村台中工业区A6栋2层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东莞市嘉荣超市有限公司中堂店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东莞市中堂镇中麻公路旁一村路口</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A0333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4400202602504091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金属玩具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合金系列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汕头市澄海区丽阳玩具厂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汕头市澄海区莲下镇沟内工业区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湛江市赤坎区嘉正饰品店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湛江市赤坎区南方二横路7号首层之四商铺内</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TX1608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可预见的合理滥用，</w:t>
            </w:r>
            <w:r>
              <w:rPr>
                <w:rFonts w:hint="eastAsia" w:eastAsia="黑体" w:cs="黑体"/>
                <w:sz w:val="18"/>
                <w:szCs w:val="18"/>
              </w:rPr>
              <w:br w:type="textWrapping"/>
            </w:r>
            <w:r>
              <w:rPr>
                <w:rFonts w:hint="eastAsia" w:eastAsia="黑体" w:cs="黑体"/>
                <w:sz w:val="18"/>
                <w:szCs w:val="18"/>
              </w:rPr>
              <w:t>小零件，</w:t>
            </w:r>
            <w:r>
              <w:rPr>
                <w:rFonts w:hint="eastAsia" w:eastAsia="黑体" w:cs="黑体"/>
                <w:sz w:val="18"/>
                <w:szCs w:val="18"/>
              </w:rPr>
              <w:br w:type="textWrapping"/>
            </w:r>
            <w:r>
              <w:rPr>
                <w:rFonts w:hint="eastAsia" w:eastAsia="黑体" w:cs="黑体"/>
                <w:sz w:val="18"/>
                <w:szCs w:val="18"/>
              </w:rPr>
              <w:t>标识和说明，</w:t>
            </w:r>
            <w:r>
              <w:rPr>
                <w:rFonts w:hint="eastAsia" w:eastAsia="黑体" w:cs="黑体"/>
                <w:sz w:val="18"/>
                <w:szCs w:val="18"/>
              </w:rPr>
              <w:br w:type="textWrapping"/>
            </w: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4400200302500871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智能娃娃</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汕头市小学者动漫科技有限公司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汕头市澄海区凤新二路嘉隆工艺美术装饰实业有限公司内南侧5楼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小学者</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云城区奥洋日杂店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云浮市云城区浩林西路建兴大厦三楼01号铺位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S-340C</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边缘，标识和说明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4400200302500601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汕头市澄海区鸿隆塑料玩具厂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广东省汕头市澄海区凤翔街道东湖水墘外</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鸿隆玩具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肇庆市昌大昌超级购物广场有限公司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肇庆市伴月路23号新世界超市1-3层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HL8816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4400200102500591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智能机器人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惠州市成长一线科技有限公司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惠州市惠城区马安镇新乐路达为工业区A栋3楼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河源市源城区竣田书店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河源市源城区兴源路永安大厦门店西起第5至8卡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D16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机械和物理性能，用于包装或玩具中的塑料袋或塑料薄膜，正常使用，可预见的合理滥用</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4400200302500561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摇铃玩具系列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汕头市澄海区博美塑胶玩具厂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汕头市澄海区莲下镇北湾村后历港工业区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安迪小博士</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东莞市中堂悦购商场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东莞市中堂镇新兴路东港城商业中心综合楼二层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BM3080-5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38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4400203102500901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广东省汕头市澄海区龙博玩具厂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广东省汕头市澄海区广益街道龙坑工业区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汕头市澄海区南龙纺织有限公司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汕头市澄海区凤翔街道莱美路港口工业区凤信路段北侧14号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M232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玩具警告标识，标识和说明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39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益智戏水玩具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汕头市澄海区雅诺玩具有限公司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汕头市澄海区凤翔街道仙居侨兴路东7巷9号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雅诺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中山市东凤镇小天地兴华百货商场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中山市东凤镇兴华中路96号之二</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9930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40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4400200302501221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汕头市澄海区悦佳欣玩具厂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广东省汕头市澄海区凤翔街道柴井内13巷15号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中山市金盛隆商业连锁有限公司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中山市南头镇光明南路17号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YJ236  A款</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小零件，某些特定玩具的形状、尺寸及强度，邻苯二甲酸酯含量，玩具的适用年龄，玩具警告标识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4400200102500641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PVC</w:t>
            </w:r>
            <w:r>
              <w:rPr>
                <w:rFonts w:hint="eastAsia" w:cs="Calibri"/>
                <w:color w:val="000000"/>
                <w:sz w:val="18"/>
                <w:szCs w:val="18"/>
              </w:rPr>
              <w:t>搪胶玩具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揭阳市榕城区兆亿玩具厂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揭阳市榕城区榕东祠堂社区居民委员会前面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武江区林语书店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韶关市武江区工业西路26号富康山水华府旭月园1、2幢-1层商场2号之8号铺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NO.A38158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42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4400200302501231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卡丽茜装扮玩具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汕头市澄海区暴龙玩具有限公司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广东省汕头市澄海区广益新乡原曲沟柑园片地工业甲地</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中山市黄圃镇王腾孕婴用品店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中山市黄圃镇永安路1号首层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CL-771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汕头市全盛玩具有限公司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广东省汕头市澄海区广益街道龙田玉潭路西德政路北厂1幢3楼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佛山市蓝港湾商贸有限公司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佛山市南海区桂城街道桂澜中路23号万科金域国际花园10座三层10-318号商铺(住所申报)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N6974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可预见的合理滥用，</w:t>
            </w:r>
            <w:r>
              <w:rPr>
                <w:rFonts w:hint="eastAsia" w:eastAsia="黑体" w:cs="黑体"/>
                <w:sz w:val="18"/>
                <w:szCs w:val="18"/>
              </w:rPr>
              <w:br w:type="textWrapping"/>
            </w:r>
            <w:r>
              <w:rPr>
                <w:rFonts w:hint="eastAsia" w:eastAsia="黑体" w:cs="黑体"/>
                <w:sz w:val="18"/>
                <w:szCs w:val="18"/>
              </w:rPr>
              <w:t>小零件，</w:t>
            </w:r>
            <w:r>
              <w:rPr>
                <w:rFonts w:hint="eastAsia" w:eastAsia="黑体" w:cs="黑体"/>
                <w:sz w:val="18"/>
                <w:szCs w:val="18"/>
              </w:rPr>
              <w:br w:type="textWrapping"/>
            </w:r>
            <w:r>
              <w:rPr>
                <w:rFonts w:hint="eastAsia" w:eastAsia="黑体" w:cs="黑体"/>
                <w:sz w:val="18"/>
                <w:szCs w:val="18"/>
              </w:rPr>
              <w:t>用于包装或玩具中的塑料袋或塑料薄膜，标识和说明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4400200102501011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汕头市澄海区新艺诚玩具厂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汕头市澄海区广益街道埔美美阳区18号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新艺诚玩具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英德市英城育婴世界妇婴用品店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英德市英城英州明珠广场首层A1-108号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33685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扮家家玩具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汕头市澄海区启业星玩具厂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汕头市澄海区广益街道内陇东华工业区二巷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萌小妮</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中山市家万好百货有限公司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中山市南头镇南头大道西111号金湾广场超级商场2层1卡之一（住所申报）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999A-1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积木玩具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汕头市澄海区创忆玩具厂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汕头市澄海区广益街道埔美美乐区10巷9号二楼厂房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鹤山市沙坪镇富盈商店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鹤山市沙坪镇越塘松元村7号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NO.899-45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4400200302500621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毛绒玩具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拉比泰（深圳）动漫文化产业有限公司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深圳市宝安区福永桥头第五工业区8栋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肇庆市昌大昌超级购物广场有限公司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肇庆市伴月路23号新世界超市1-3层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4400200302500791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娃娃玩具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汕头市澄海区越聪玩具厂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汕头市澄海区广益街道华富登峰路翠峰楼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希贝儿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云城区金色童车店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云浮市云城区东安二路20号一楼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49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4400203102500911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益智电动玩具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汕头市澄海区铭凯隆塑料玩具厂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广东省汕头市澄海区广益街道华富阜安路西侧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汕头市澄海区南龙纺织有限公司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汕头市澄海区凤翔街道莱美路港口工业区凤信路段北侧14号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3095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机械和物理性能，可预见的合理滥用，小零件，发热和非正常工作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4400203302505301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婴儿声光乐器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广东婴侍卫科技实业有限公司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广东省汕头市澄海区广益街道新乡前工业区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婴侍卫</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广州盛乐喜雅母婴用品有限公司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广州市南沙区珠电路4号首层51房</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C305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汕头市澄海区美维尔玩具厂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广东省汕头市澄海区凤翔街道外埔中心路北一巷13号四层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饶平县雅智光明书店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饶平县黄冈镇沿河南路星河园商铺1号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058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4400200102500251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汕头市全盛玩具有限公司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汕头市澄海区广益街道龙田玉潭路西德政路北厂房1幢3楼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妮妮雅</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梅州市梅江区乐迪母婴店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梅州市梅江区梅水路16号客都汇商业文化广场三楼3004铺位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N6980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塑胶玩具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义乌市凯利玩具科技有限公司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中国浙江省义乌市东阳市小商品园区新庄村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新凯利</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惠州市人人乐商业有限公司华贸购物广场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惠州市惠城区江北文昌一路9号华贸天地购物中心地下一层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K8160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4400200302500821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智能语音声光玩具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汕头市协成塑胶玩具有限公司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汕头市澄海区上华镇渡头村后埔北片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创育</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云城区童福玩具店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云浮市云城区东安二路22号商铺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CY-7020A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塑胶玩具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中山市乐儿都玩具有限公司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广东省中山市三镇白石环村碧华大道39号B栋2层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百原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中山市东凤润泰商业有限公司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中山市东凤镇凤翔大道2号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2761B-1A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孔、间隙、机械装置的可触及性，邻苯二甲酸酯含量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4400202602504821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汕头市澄海区酷米玩具有限公司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汕头市澄海区广益龙田宝塔路14横1号4楼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阳江市江城区亲子贝贝屋妇婴用品店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阳江市江城区华联路15号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KM8037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某些特定玩具的形状、尺寸及强度，</w:t>
            </w:r>
            <w:r>
              <w:rPr>
                <w:rFonts w:hint="eastAsia" w:eastAsia="黑体" w:cs="黑体"/>
                <w:sz w:val="18"/>
                <w:szCs w:val="18"/>
              </w:rPr>
              <w:br w:type="textWrapping"/>
            </w:r>
            <w:r>
              <w:rPr>
                <w:rFonts w:hint="eastAsia" w:eastAsia="黑体" w:cs="黑体"/>
                <w:sz w:val="18"/>
                <w:szCs w:val="18"/>
              </w:rPr>
              <w:t>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4400200302500461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娃娃玩具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益智娃娃玩具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汕头市澄海区萝菲雅玩具厂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广东省汕头市澄海区澄华街道华业三街丘良徳厂房六楼西侧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东莞市道滘百味书店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东莞市道滘新兴南路48号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757038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4400203302504961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软体造型玩具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彩泥塑料玩具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肇庆市汇昌达塑料制品有限公司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广东省肇庆市睦岗镇水松根经济开发区厂房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广州市黄埔区刚如百货店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广州市黄埔区萝岗街新福港社区开创大道1934号奥园广场S7栋二层L209、L210号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5001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4400203302504911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儿童推车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婴儿推车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中山市辣妈日用品有限公司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中山市阜沙镇聚禄街1号之一</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江门市润良商业贸易有限公司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鹤山市沙坪鹤山大道625号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M19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危险夹缝，动态耐久性试验</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4400203302504851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汕头市澄海区鸿隆塑料玩具厂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广东省汕头市澄海区凤翔街道东湖水墘外</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鸿隆玩具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鹤山市沙坪镇富盈商店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鹤山市沙坪镇越塘松元村7号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HL8810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正常使用，孔、间隙、机械装置的可触及性，玩具使用说明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4400203302504731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益智故事机玩具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汕头市澄海区班客玩具厂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汕头市澄海区广益街道美龙区9巷12号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江海区四喜人益智玩具店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江门市江海区东海路46号江海广场第三层自编3F006号商铺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0507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机械和物理性能，玩具警告标识，可预见的合理滥用，小零件，结构，标识和说明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电玩具、电动玩具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扮家家玩具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汕头市佳诚塑胶玩具有限公司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汕头市澄海区兴达工业区牛溪西侧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小鸣星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中山市东凤镇亲亲乐园母婴用品店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中山市东凤镇小沥社区兴华中路68号首层商铺之一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900-22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口动玩具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创意卡通口哨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比奥（汕头）儿童用品有限公司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汕头市澄海区澄华上埭外洋工业区平安路东5巷7号1楼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嘛哩屋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中山市东凤镇亲亲乐园母婴用品店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中山市东凤镇小沥社区兴华中路68号首层商铺之一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21904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益智拼插玩具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汕头市澄海区龙淇玩具厂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广东省汕头市澄海区广益街道龙田宫头片一横3号1-2楼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五华县水寨镇悦景母婴店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五华县水寨镇华兴南路66号悦景花园D栋1-2-3号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LQ6019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正常使用，可预见的合理滥用，某些特定玩具的形状、尺寸及强度，玩具警告标识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4400203302505271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汕头市澄海区新奇达玩具厂有限公司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广东省汕头市澄海区澄华街道玉亭路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新奇达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广州市南沙区南沙米和那精品店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广州市南沙区南沙街双山大道3号272房自编2F2028商铺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757-B022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4400203302505041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高乐软弹玩具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广东高乐股份有限公司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广东省普宁市池尾街道塘边村塘边里东片168号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GOLDLOK</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广州家广超市有限公司康王店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广州市荔湾区康王中路656号新光城市广场北区负一、二层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S2158-3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4400203102500671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磁力拼图·世界</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广州市磁星晔礼品玩具有限公司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广州市增城区新塘镇太平洋九路8号101房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广东新华发行集团陆丰新华书店有限公司陆城购书中心</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陆丰市东海镇建设路北一巷1号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MC10505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玩具警告标识，正常使用，小零件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4400200302500711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钢铁飞龙系列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汕头市澄海区徳馨塑胶厂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广东省汕头市澄海区莲下镇下村村莲东路西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东莞市道滘小米书店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东莞市道滘镇闸口村振兴路东213号二楼222号铺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6688-37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4400203102500431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汕头市澄海区锦龙玩具有限公司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汕头市澄海区广益街道龙坑居委登峰路西侧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揭阳市好又多商贸有限公司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揭阳空港经济区砲台镇明珠市场二楼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524B</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4400200102500941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趣味游戏玩具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汕头市澄海区佳之智玩具厂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汕头市澄海区广益街道埔美美新区23巷6号第三层A区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雅诺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佛冈县悦享贸易有限公司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佛冈县石角镇环城中路209号骏业银座大厦3楼319室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2219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机械和物理性能，正常使用，可预见的合理滥用，用于包装或玩具中的塑料袋或塑料薄膜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4400200302501091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8</w:t>
            </w:r>
            <w:r>
              <w:rPr>
                <w:rFonts w:hint="eastAsia" w:cs="Calibri"/>
                <w:color w:val="000000"/>
                <w:sz w:val="18"/>
                <w:szCs w:val="18"/>
              </w:rPr>
              <w:t>寸时尚贵妇鼠</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广州市成美创意文化传播有限公司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广州市荔湾区芳村大道东31号自编3号首层、2-4楼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比利蚁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广东壹加壹商业连锁有限公司南头购物中心</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中山市南头镇汲水村永兴路2号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37368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小零件，玩具的适用年龄，玩具警告标识，邻苯二甲酸酯含量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4400200102500491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积木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汕头市澄海区凤翔安达塑胶玩具厂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广东省汕头市澄海区凤翔兴达工业区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河源市源城区宝港母婴用品店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河源市新市区建设大道南面中山大道东边万隆城A栋103号第三层L3001-2号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P3071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4400200102500481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积木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汕头市澄海区凤翔安达塑胶玩具厂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汕头市澄海区凤翔兴达工业区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河源市源城区宝港母婴用品店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河源市新市区建设大道南面中山大道东边万隆城A栋103号第三层L3001-2号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P3070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声光玩具/公仔玩具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中山市三乡镇沛雅塑料制品厂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中山市三乡镇第二工业区嘉兴大厦（将臣厂旁）一楼之四</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云城区迪紫轩玩具店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云浮市云城区东安二路25号一楼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8908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75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4400203102500301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汕头市澄海区巨擎玩具厂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广东省汕头市澄海区上华镇下陈村公州工业园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广东华南通商贸发展有限公司揭阳分公司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揭阳市黄岐山大道以东环市北路以南御景花园西片</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911-37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玩具警告标识，标识和说明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4400203302504241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过家家玩具之弹珠机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汕头市澄海区一言玩具厂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广东省汕头市澄海区凤翔信宁信东路14巷1号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惠州市人人乐商业有限公司华贸购物广场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惠州市惠城区江北文昌一路9号华贸天地购物中心地下一层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YY17116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正常使用，孔、间隙、机械装置的可触及性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汕头市澄海区加腾玩具厂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汕头市澄海区隆都镇后溪村雨亭前片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中山市乐万佳商贸有限公司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中山市南头镇东福北路48号首层A1</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 222-23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4400200302500811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汕头市祥佳塑料玩具有限公司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广东省汕头市澄海区莲下镇建阳村大坪第一工业区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祥佳玩具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云城区奥洋日杂店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云浮市云城区浩林西路建兴大厦三楼01号铺位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727-A13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4400203102500891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汕头市澄海区新悦海玩具厂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广东省汕头市澄海区广益街道龙田澄江路南、龙华路东1横1号第三层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汕头市澄海区南龙纺织有限公司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汕头市澄海区凤翔街道莱美路港口工业区凤信路段北侧14号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53-030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4400203302504391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软弹枪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汕头市峰佳玩具有限公司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汕头市澄海区广益街道美城工业区（党校正后面）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玩具反斗城（中国）商贸有限公司珠海凤凰南路店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珠海市香洲区凤凰南路1066号扬名广场二期L4001商铺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FJ493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波比（招财进宝）</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深圳市美沃动漫产业有限公司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深圳市龙岗区龙城街道爱联社区宝荷路9号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GG</w:t>
            </w:r>
            <w:r>
              <w:rPr>
                <w:rFonts w:hint="eastAsia" w:ascii="微软雅黑" w:hAnsi="微软雅黑" w:eastAsia="微软雅黑" w:cs="微软雅黑"/>
                <w:sz w:val="18"/>
                <w:szCs w:val="18"/>
              </w:rPr>
              <w:t>•</w:t>
            </w:r>
            <w:r>
              <w:rPr>
                <w:rFonts w:hint="eastAsia" w:eastAsia="黑体" w:cs="黑体"/>
                <w:sz w:val="18"/>
                <w:szCs w:val="18"/>
              </w:rPr>
              <w:t>BOND</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江门市蓬江区大昌超市有限公司中环店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江门市江海区东海路48号201室之2FB01号铺位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11-D0031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4400203302504541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DIY</w:t>
            </w:r>
            <w:r>
              <w:rPr>
                <w:rFonts w:hint="eastAsia" w:cs="Calibri"/>
                <w:color w:val="000000"/>
                <w:sz w:val="18"/>
                <w:szCs w:val="18"/>
              </w:rPr>
              <w:t>创意手工坊</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浙江简动文化创意有限公司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浙江省义乌市上溪镇工业园区聚贤路36号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珠海市吉大訚訚家居饰品店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珠海市吉大景山路228号国贸购物广场一层N-1号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JD-66749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可预见的合理滥用，尖端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4400200102500381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组合套装玩具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汕头市纳高玩具有限公司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汕头市澄海区玉南路北</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孩趣</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河源市广晟百货有限公司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河源市兴源路广晟花园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341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机械和物理性能，正常使用，可预见的合理滥用，小零件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4400200302501121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惯性工程车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汕头市澄海区双烨玩具厂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广东省汕头市澄海区莲下镇北湾村机耕道西侧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群亮玩具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中山市家万好百货有限公司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中山市南头镇南头大道西111号金湾广场超级商场2层1卡之一（住所申报）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565-144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4400203302505081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安抚玩具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汕头市勤丰玩具有限公司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广东省汕头市龙湖区外砂镇李厝村陈四郎工业区三路28号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广州市好又多芳村百货商业有限公司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广州市荔湾区花地大道北93-103号花地城广场地下负一层、首至三层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8211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4400203102500461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电动枪玩具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汕头市澄海区楷迪玩具厂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汕头市澄海区广益街道埔美美新区9巷24号厂房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揭阳市好又多商贸有限公司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揭阳空港经济区砲台镇明珠市场二楼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JD-377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飞机玩具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汕头市澄海区文艺玩具有限公司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汕头市澄海区溪南镇下岱美村学校南下溪墘片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云浮市新地超市有限公司云城源盛店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云浮市市区城中路与浩林东路交汇处的源盛华庭商住楼首层部分区域、二层整层区域、三层整层区域</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W770A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4400203102500601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电动泡泡系列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汕头市贝益宝玩具有限公司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汕头市澄海区广益街道美新区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汕尾市红海湾佳福百货商场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汕尾市红海湾遮浪街道合港村通南路68号1楼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BYB3951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4400200102500451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义乌市科凯玩具有限公司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浙江省义乌市群英路285号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河源市源城区小叶饰品店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河源市河源大道北1号丽日购物广场一楼1401、1403、1403B</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JM-2011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90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4400203102500421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广东省汕头市澄海区龙博玩具厂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广东省汕头市澄海区广益街道龙坑工业区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揭阳市好又多商贸有限公司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揭阳空港经济区砲台镇明珠市场二楼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NO. BX667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4400200302500251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汕头市澄海区莲下东佳玩具厂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汕头市澄海区莲下镇北湾村工业区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肇庆市好家源商业发展有限公司鼎湖桂城东怡店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肇庆市鼎湖区新城五区（桂城东怡商住楼二楼）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DJ5588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92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木制玩具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拼百乐·信天翁飞机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若贝尔科技沭阳有限公司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江苏省沭阳县庙头镇东柳路工业园8号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若态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东莞市嘉荣超市有限公司中堂店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东莞市中堂镇中麻公路旁一村路口</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4400202602504211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汕头市澄海区一言玩具厂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广东省汕头市澄海区凤翔信宁信东路14巷1号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湛江经济技术开发区卜蜂莲花超市有限公司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湛江经济技术开发区绿华路48号华都汇南首层及负一层部分</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YY17119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可预见的合理滥用，</w:t>
            </w:r>
            <w:r>
              <w:rPr>
                <w:rFonts w:hint="eastAsia" w:eastAsia="黑体" w:cs="黑体"/>
                <w:sz w:val="18"/>
                <w:szCs w:val="18"/>
              </w:rPr>
              <w:br w:type="textWrapping"/>
            </w: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悠悠球</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汕头市澄海区隆都奥新雅塑料工艺厂（普通合伙）</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汕头市澄海区隆都镇仙地头工业区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肇庆市鼎湖区贺华超市</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肇庆市鼎湖区桂城一区民乐大道南侧（美利香胶厂房）</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898—907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机械强度，结构</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4400203302504691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汕头市拉米奇塑胶实业有限公司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广东省汕头市澄海区龙田华东路东北排3号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拉米奇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恩平市莎莎母婴用品店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恩平市恩城美华东路77号首层铺位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L215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机械和物理性能，玩具警告标识，可预见的合理滥用，小零件，标识和说明，玩具使用说明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4400202602505671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软体造型玩具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 xml:space="preserve">DIY </w:t>
            </w:r>
            <w:r>
              <w:rPr>
                <w:rFonts w:hint="eastAsia" w:cs="Calibri"/>
                <w:color w:val="000000"/>
                <w:sz w:val="18"/>
                <w:szCs w:val="18"/>
              </w:rPr>
              <w:t>创意手工</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浙江简动文化创意有限公司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浙江省义乌市稠江街道经济开发区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深圳市罗湖区心意墙贴批发商行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深圳市罗湖区笋岗街道宝安北路笋岗文具玩具礼品批发市场C栋3A14</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JD-66915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小零件，</w:t>
            </w:r>
            <w:r>
              <w:rPr>
                <w:rFonts w:hint="eastAsia" w:eastAsia="黑体" w:cs="黑体"/>
                <w:sz w:val="18"/>
                <w:szCs w:val="18"/>
              </w:rPr>
              <w:br w:type="textWrapping"/>
            </w:r>
            <w:r>
              <w:rPr>
                <w:rFonts w:hint="eastAsia" w:eastAsia="黑体" w:cs="黑体"/>
                <w:sz w:val="18"/>
                <w:szCs w:val="18"/>
              </w:rPr>
              <w:t>用于包装或玩具中的塑料袋或塑料薄膜，</w:t>
            </w:r>
            <w:r>
              <w:rPr>
                <w:rFonts w:hint="eastAsia" w:eastAsia="黑体" w:cs="黑体"/>
                <w:sz w:val="18"/>
                <w:szCs w:val="18"/>
              </w:rPr>
              <w:br w:type="textWrapping"/>
            </w:r>
            <w:r>
              <w:rPr>
                <w:rFonts w:hint="eastAsia" w:eastAsia="黑体" w:cs="黑体"/>
                <w:sz w:val="18"/>
                <w:szCs w:val="18"/>
              </w:rPr>
              <w:t>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4400203302504421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汕头市澄海区泰真玩具有限公司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汕头市澄海区澄华街道岭亭长田埂工业区海关后一巷中段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泰真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珠海市香洲酷乐潮玩日用品店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珠海市香洲凤凰南路1066号（扬名广场二期）四层L4002号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TZ-312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4400203302504841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汕头市澄海区达喜胜玩具厂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汕头市澄海区凤翔街道头份荣南路西侧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鹤山市沙坪镇富盈商店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鹤山市沙坪镇越塘松元村7号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DXS6216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4400200102500981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汕头市澄海区莲下广宇塑胶玩具厂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汕头市澄海区莲下镇槐东村塞溪工业区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广宇诚</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佛冈县石角镇宜家天润超市</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佛冈县石角镇城东市场一、二楼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6201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4400200302500071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婴儿摇铃</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广东五星玩具有限公司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广东省汕头市澄海区莱美工业区兴业东路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贝乐星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东莞市厚街大汇购物广场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东莞市厚街镇桥头村第三工业区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36807B</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兵器套装玩具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广东省澄海区友明玩具厂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广东省澄海区莲下镇东湾工业区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汕头市澄海区山海天购物店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汕头市澄海区莲下镇莲东路上村路段西侧</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8886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机械和物理性能，邻苯二甲酸酯含量，玩具警告标识，正常使用，可预见的合理滥用，孔、间隙、机械装置的可触及性，弹射玩具，邻苯二甲酸酯含量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4400200302501271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美少女套装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汕头市星融塑胶有限公司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汕头市澄海区广益街道峰下登峰路尾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娇儿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广东壹加壹商业连锁有限公司东凤商业广场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中山市东凤镇伯公村</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B-002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4400200102500401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惯性工程车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汕头市澄海区群亮玩具厂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汕头市澄海区莲下镇北湾村机耕道东</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河源市广晟百货有限公司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河源市兴源路广晟花园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565-138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机械和物理性能，可预见的合理滥用，突出部件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4400203102500881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汕头市奥尔迪食品有限公司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汕头澄海区广益街道埔美工业区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陆丰市东海嘴寂寞食品店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陆丰市东海镇人民路3-5号一楼1-2号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DGL086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4400200302501051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广州明昊体育用品有限公司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广州市白云区石井环窖村塘肚工业区一横路5号之一</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小丽明</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云浮市云城区飞达自行车行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云浮市市区东风二巷16号一楼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XLM-2068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孔、间隙、机械装置的可触及性，突出部件，机械强度，标识和说明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4400203102500951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汕头市谣乐嘉玩具实业有限公司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汕头市澄海区广益街道埔美美新工业区东侧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广东兴旺超市有限公司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汕头市澄海区凤翔洲畔莲花心工业区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696-22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玩具警告标识，标识和说明，发热和非正常工作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4400203302504671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电动玩具/玩具车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汕头市澄海区益利通塑胶玩具厂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广东省汕头市澄海区莲下镇槐东村槐合园工业区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YT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恩平市互益文具店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恩平市万兴东路48号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383—38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机械和物理性能，玩具警告标识，可预见的合理滥用，突出部件，结构，标识和说明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108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4400200102500931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快乐小伙伴</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汕头市澄海区华顺达玩具厂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汕头市澄海区广益街道龙田田新路北</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佛冈县悦享贸易有限公司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佛冈县石角镇环城中路209号骏业银座大厦3楼319室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NO.2821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可预见的合理滥用，磁体和磁性部件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109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4400202602504051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玩具车系列玩具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汕头市澄海区柏森玩具厂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汕头市澄海区广益街道埔美美乐区15巷3号一楼厂房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湛江市赤坎区明日星玩具店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湛江市赤坎区永宁路3号之6号档</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NO.666-41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正常使用，</w:t>
            </w:r>
            <w:r>
              <w:rPr>
                <w:rFonts w:hint="eastAsia" w:eastAsia="黑体" w:cs="黑体"/>
                <w:sz w:val="18"/>
                <w:szCs w:val="18"/>
              </w:rPr>
              <w:br w:type="textWrapping"/>
            </w: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4400203302504631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变形机器人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汕头市汇丰泰动漫玩具有限公司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汕头市澄海区广益街道宁川东路东侧、同益路南侧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展高</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恩平市新天地玩具店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恩平市恩城锦园街11巷4号首层前一室左侧铺位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8707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4400203302504721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汕头市澄海区恒佳塑胶玩具厂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汕头市澄海区广益街道埔美美新区西片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HENG JIA</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江海区四喜人益智玩具店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江门市江海区东海路46号江海广场第三层自编3F006号商铺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HJ—8033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4400203302504811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汕头市澄海区双木玩具厂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汕头市澄海区莲上镇涂城工业区四路东段南侧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双木玩具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江海区乐众超市</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江门市江海区礼乐礼德街5号104、105、106、107、109、110、113室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575-AX1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邻苯二甲酸酯含量，玩具警告标识，结构，标识和说明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4400200302500441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植物大战僵尸</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汕头市澄海区轩力玩具厂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汕头市澄海区盐鸿镇春天湖工业区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轩力玩具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广东孩子王儿童用品有限公司东莞厚街康乐北路店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东莞市厚街镇宝屯村康乐北路6号万达广场内购物中心娱乐楼一层1F-B号商铺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666-1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4400202602505361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汕头市澄海区乐海玩具厂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汕头市澄海区莲下镇海后村陇内工业区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深圳市凯蓝卓越饰美品牌管理有限公司嘉熙业分店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深圳市龙华区民治街道民治社区民治大道318号嘉熙业广场201</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987-36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轨道系列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汕头市龙湖区雄乐塑胶玩具厂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汕头市龙湖区外砂镇蓬中村宫前园内1号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潮州市潮安区文祠镇福顺商行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潮州市潮安区文祠镇文祠综合市场第四幢403号首层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7012-50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娃娃玩具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美少女套装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汕头市星融塑胶有限公司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汕头市澄海区广益街道峰下登峰路尾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娇儿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云城区六一童装店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云浮市云城区城南路（同福超市斜对面）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H-040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4400203102500941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娃娃玩具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小公主娃娃</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汕头市澄海区小公主玩具厂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广东省汕头市澄海区莲下镇沟内工业区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汕头市澄海区福佳购物店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汕头市澄海区凤新一路信宁路段171号一层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NO.YXL-005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4400200302500511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益智故事机玩具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汕头市澄海区凯之源玩具厂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汕头市澄海区广益街道埔美美新区3巷11号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东莞市道滘凯儿得乐母婴店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东莞市道滘镇闸口村新基路4巷3号一楼1号铺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6167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4400203302504491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欢乐乐器组</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汕头市锦兴塑胶有限公司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汕头市龙湖区外砂镇蓬发大道综合楼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贝芬乐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珠海市天虹商场有限公司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珠海市香洲区明珠南路1101号负一层至五层A区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JXT99051A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4400200302500841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卡通弹射玩具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汕头市澄海区雅信玩具厂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汕头市澄海区东里镇南社“月丁元”工业区第三区6号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云城区童福玩具店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云浮市云城区东安二路22号商铺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389-034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孔、间隙、机械装置的可触及性，弹射玩具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4400200302500481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娃娃玩具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汕头市雅斯妮文化传播有限公司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汕头市澄海区莲下镇建阳村大海门一片六路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东莞市洪梅爱宝母婴用品店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广东省东莞市洪梅镇洪梅桥东路65号101室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YSN-887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4400200302500311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汕头市澄海区博淇天使玩具厂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汕头市澄海区广益街道埔美美阳区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欢乐星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肇庆六一婴童百货有限公司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肇庆市高要区南岸科德管理区旧村村口（324国道旁）厂房首层第二至第五卡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Y999-16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小零件，某些特定玩具的形状、尺寸及强度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4400200302500641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塑胶玩具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汕头市澄海区竹海金澜玩具厂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汕头市澄海区澄华街道西门中泰七路北5号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竹海金澜</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云城区同乐办公用品经营部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云浮市云城区城中路25号二层的同福超市内（即电梯口处）</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8085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尖端，邻苯二甲酸酯含量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4400203102500491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汕头市澄海区达喜胜玩具厂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广东省汕头市澄海区凤翔街道头份荣南路西侧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揭阳市好又多商贸有限公司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揭阳空港经济区砲台镇明珠市场二楼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DXS6256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玩具警告标识，标识和说明，发热和非正常工作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4400203302504981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DIY</w:t>
            </w:r>
            <w:r>
              <w:rPr>
                <w:rFonts w:hint="eastAsia" w:cs="Calibri"/>
                <w:color w:val="000000"/>
                <w:sz w:val="18"/>
                <w:szCs w:val="18"/>
              </w:rPr>
              <w:t>创意手工坊</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浙江简动文化创意有限公司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浙江省义乌市上溪镇工业园区聚贤路36号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广州市黄埔区伶俐饰品店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广州市黄埔区萝岗街新福港社区开创大道1934号奥园广场S7栋永辉超市二楼A9747003号铺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JD-66746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正常使用，可预见的合理滥用，尖端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4400202602504151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拼装积木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广东森宝文化实业有限公司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广东省汕头市澄海区上华镇下陈村塘下南旱园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湛江市润民商业有限公司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湛江市人民大道北6号南国豪苑商场一、二楼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107005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玩具警告标识，</w:t>
            </w:r>
            <w:r>
              <w:rPr>
                <w:rFonts w:hint="eastAsia" w:eastAsia="黑体" w:cs="黑体"/>
                <w:sz w:val="18"/>
                <w:szCs w:val="18"/>
              </w:rPr>
              <w:br w:type="textWrapping"/>
            </w: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汕头市澄海区莲丰玩具厂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汕头市澄海区盐鸿镇上厝村莲花山路中段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东莞市洪梅爱宝母婴用品店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广东省东莞市洪梅镇洪梅桥东路65号101室</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0058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4400203102500921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轨道车玩具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汕头市澄海区雅宝玩具厂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汕头市澄海区广益街道埔美美阳区26号第二层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汕头市澄海区福佳购物店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汕头市澄海区凤新一路信宁路段171号一层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568-5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129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4400202602505681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纸制玩具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超宇宙 奥特英雄X档案 一周年纪念礼盒</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浙江卡游文化传播有限公司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浙江省义乌市稠江街道新科路E21号B区4幢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深圳市罗湖区心意墙贴批发商行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深圳市罗湖区笋岗街道宝安北路笋岗文具玩具礼品批发市场C栋3A14</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UTM-LE-001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小零件，</w:t>
            </w:r>
            <w:r>
              <w:rPr>
                <w:rFonts w:hint="eastAsia" w:eastAsia="黑体" w:cs="黑体"/>
                <w:sz w:val="18"/>
                <w:szCs w:val="18"/>
              </w:rPr>
              <w:br w:type="textWrapping"/>
            </w:r>
            <w:r>
              <w:rPr>
                <w:rFonts w:hint="eastAsia" w:eastAsia="黑体" w:cs="黑体"/>
                <w:sz w:val="18"/>
                <w:szCs w:val="18"/>
              </w:rPr>
              <w:t>玩具警告标识</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130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4400203102500481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泡泡枪玩具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汕头市澄海区洽乐玩具厂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汕头市澄海区凤翔街道港口定安路南中段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揭阳市好又多商贸有限公司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揭阳空港经济区砲台镇明珠市场二楼</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NO.QL611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弹射玩具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汕头市暴龙工艺玩具有限公司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汕头市澄海区广益新乡工业区4巷3号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中山市乐万佳商贸有限公司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中山市南头镇东福北路48号首层A1</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007-A19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某些特定玩具的形状、尺寸及强度，尖端，孔、间隙、机械装置的可触及性，弹射玩具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4400202602504901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乐源全民K歌宝</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河源市乐源智能科技有限公司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河源市源城区龙岭工业园龙岭一路6号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广东孩子王儿童用品有限公司阳江江城店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阳江市江城区东风一路3号百利广场2层2011至2026铺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LY-704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w:t>
            </w:r>
            <w:r>
              <w:rPr>
                <w:rFonts w:hint="eastAsia" w:eastAsia="黑体" w:cs="黑体"/>
                <w:sz w:val="18"/>
                <w:szCs w:val="18"/>
              </w:rPr>
              <w:br w:type="textWrapping"/>
            </w: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4400203302504761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毛绒玩具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佛山市欧儿玩具有限公司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广东佛山南海区桂城街道永安南路62号B座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欧儿玩具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江门市蓬江区大昌超市有限公司中环店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江门市江海区东海路48号201室之2FB01号铺位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邻苯二甲酸酯含量，机械和物理性能，可预见的合理滥用，小零件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百变银河超人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汕头市澄海区壁安塑胶玩具厂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汕头市澄海区莲下镇北湾村南北路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BIAN</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肇庆六一婴童百货有限公司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肇庆市高要区南岸科德管理区旧村村口（324国道旁）厂房首层第二至第五卡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1746-3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静态婴童玩具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广东省汕头市澄海区金钿玩具有限公司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广东省汕头市澄海区凤翔街道头份兴达工业区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美高乐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中山市东凤镇小天地兴华百货商场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中山市东凤镇兴华中路96号之二</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MG743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绳索和弹性绳，玩具的适用年龄</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4400203102500061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汕头市奥尔迪食品有限公司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汕头澄海区广益街道埔美工业区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陆丰市东海嘴寂寞食品店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陆丰市东海镇人民路3-5号一楼1-2号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DGL010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机械和物理性能，玩具警告标识，正常使用，弹射玩具</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4400200302500121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电动万向玩具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汕头市哲顺玩具有限公司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汕头市澄海区广益街道埔美美新区3巷15号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迪拉宝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云城区奥洋日杂店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云浮市云城区浩林西路建兴大厦三楼01号铺位</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282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4400200302502531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木制玩具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医生玩具套装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浙江淘乐玩具有限公司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浙江云和县城南工业园区通泰路29号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有我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有我玩具官方旗舰店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SSG-103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用于包装或玩具中的塑料袋或塑料薄膜，磁体和磁性部件，邻苯二甲酸酯含量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139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4400202602505831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卡通拆装玩具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汕头市智硕玩具有限公司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广东省汕头市澄海区广益街道埔美美龙区4巷32号第六层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致硕玩具官方旗舰店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668A1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正常使用，</w:t>
            </w:r>
            <w:r>
              <w:rPr>
                <w:rFonts w:hint="eastAsia" w:eastAsia="黑体" w:cs="黑体"/>
                <w:sz w:val="18"/>
                <w:szCs w:val="18"/>
              </w:rPr>
              <w:br w:type="textWrapping"/>
            </w: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4400200302502181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汕头市澄海区余乐玩具厂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广东省汕头市澄海区澄华街道美埭洲园滨江路8横巷2号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有我玩具官方旗舰店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601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用于包装或玩具中的塑料袋或塑料薄膜，结构，标识和说明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益智手机玩具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汕头市澄海区彦发塑料玩具有限公司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汕头市澄海区凤翔街道莱美路北侧1号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源乐堡玩具专营店司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BL-19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142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4400200302502191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过家家玩具（联合出品ZB-电动洗碗机粉色6039）</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汕头市智博玩具有限公司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汕头市澄海区凤翔街道港口凤新工业区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汕头市互联互利日用品有限公司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ZB-6039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小零件，尖端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143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4400200302502301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毛绒玩具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东莞市创大玩具有限公司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广东省东莞市长安镇乌沙李屋沙田街3号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卡沙巴王子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小黑咪旗舰店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KSB-01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144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4400200302502391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音乐游乐场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汕头市澄海区亨力实业有限公司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广东省汕头市澄海区澄华上埭竹树园工业区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源乐堡玩具专营店司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NO.601-1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结构，标识和说明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145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4400200302502671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益昭儿童玩具厂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河北省平乡县田付村乡徐周天工业区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AUPHD母婴官方旗舰店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用于包装或玩具中的塑料袋或塑料薄膜，孔、间隙、机械装置的可触及性，玩具的适用年龄，突出部件，机械强度，可调节、可折叠的把立管和把横管，标识和说明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4400200102501321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儿童灯光滑板车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平乡县久信儿童玩具有限公司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河北省邢台市平乡县河古庙镇东马延村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nukied纽奇玩具旗舰店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考拉海购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XR1940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机械和物理性能，正常使用，可预见的合理滥用，用于包装或玩具中的塑料袋或塑料薄膜，标识和警告</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4400200102501431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过家家系列玩具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汕头市澄海区顶鑫玩具厂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广东省汕头市澄海区澄华街道下窖窖内工业区东片2巷6号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优脉玩具专营店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考拉海购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1810C</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eastAsia="黑体" w:cs="黑体"/>
                <w:sz w:val="18"/>
                <w:szCs w:val="18"/>
              </w:rPr>
            </w:pPr>
            <w:r>
              <w:rPr>
                <w:rFonts w:hint="eastAsia" w:eastAsia="黑体" w:cs="黑体"/>
                <w:sz w:val="18"/>
                <w:szCs w:val="18"/>
              </w:rPr>
              <w:t>玩具使用</w:t>
            </w:r>
          </w:p>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 xml:space="preserve">CUBHO Q-code </w:t>
            </w:r>
            <w:r>
              <w:rPr>
                <w:rFonts w:hint="eastAsia" w:cs="Calibri"/>
                <w:color w:val="000000"/>
                <w:sz w:val="18"/>
                <w:szCs w:val="18"/>
              </w:rPr>
              <w:t>迷你滑板车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CUBHO（中国）广东贝奇儿童用品科技有限公司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广东省中山市坦洲镇晓阳路7号F大栋四楼412、413、414</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CUBHO旗舰店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拼多多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KS021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孔、间隙、机械装置的可触及性，机械强度，可调节、可折叠的把立管和把横管</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149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4400200302501321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深圳市登途运动器材有限公司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广东省深圳市光明新区公民街道上村社区长春北路202号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松克运动户外旗舰店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拼多多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BBP008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邻苯二甲酸酯含量，玩具警告标识，机械强度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150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4400200302502051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轨道玩具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汕头市澄海区儿家兴玩具厂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汕头市澄海区盐鸿镇中社村下碑工业区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品帅玩具专营店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苏宁易购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551A-526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积木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汕头市诒乐玩具有限公司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汕头市澄海区凤翔街道港口凤新工业区区间路5楼厂房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多玩多乐旗舰店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苏宁易购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1635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4400200302501991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娃娃玩具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娃娃玩具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汕头市澄海区依梦儿玩具厂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广东省汕头市澄海区莲上镇竹林李厝湖</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星域传奇官方旗舰店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苏宁易购</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6376A-99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4400200302502471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玩具背包水枪</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汕头市澄海区诚泰达玩具厂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汕头市澄海区广益街道埔美美源区东片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贝维趣玩具店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NO.8113-136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4400200302501931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汕头市澄海区莲上永泰塑料厂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广东省汕头市澄海区莲上镇永新洋心工业区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汕头市博晓奇玩具有限公司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835A-1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小零件，尖端，用于包装或玩具中的塑料袋或塑料薄膜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声光合金车系列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汕头市澄海区天纳玩具厂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广东省汕头市澄海区莲下镇南湾村南湾东池文化路湾头中学前</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妈宝孖宝</w:t>
            </w:r>
            <w:r>
              <w:rPr>
                <w:rFonts w:eastAsia="黑体" w:cs="黑体"/>
                <w:sz w:val="18"/>
                <w:szCs w:val="18"/>
              </w:rPr>
              <w:t>Mabo</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TN-NX196</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4400200302502381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汕头市澄海区森原玩具厂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广东省汕头市澄海区莲上镇兰苑村陇东片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东莞市朝南商贸有限公司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1368-1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4400200302502601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扮家家玩具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汕头市佳诚塑胶玩具有限公司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广东省汕头市澄海区凤翔街道头份兴达工业区牛溪西侧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贝维趣玩具店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888-3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4400200302501681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汕头市澄海区王朝凯明玩具厂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汕头市澄海区凤翔街道东湖工业区关德路2巷1号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汕头市澄海区妈宝孖宝玩具厂</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NO.3222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小零件，标识和说明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159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汕头市成骏玩具实业有限公司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广东省汕头市澄海区广益街道埔美振兴路中段北侧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聚凡优品玩具企业店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902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突出部件，用于包装或玩具中的塑料袋或塑料薄膜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160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4400200302502291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卡拉OK学习机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深圳市金童心科技有限公司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深圳市龙华新区福城街道福民富康工业区17号厂房四楼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明仔母婴官方企业店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V6+wifi</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玩具车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汕头市澄海区鹏锋达塑料制品厂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汕头市澄海区莲上镇涂城工业区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贝贝婴玩具商城</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NO.308-25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162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4400200302501801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汕头市澄海区婴乐玩具厂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广东省汕头市澄海区澄华街道上埭外洋工业区泰安路西侧第4巷5号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奶娃玩具评测</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613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163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4400200302502591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视频学习机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深圳市宇达为电子有限公司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深圳市宝安区福永街道福园二路俊达工业园B栋4楼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奶娃玩具评测</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Q-28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用于包装或玩具中的塑料袋或塑料薄膜，声响要求</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4400200302501711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汕头市澄海区海之盈塑料玩具厂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汕头市澄海区广益街道龙田伴林路西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聚凡优品玩具企业店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5400-013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汕头市澄海区鸿增玩具厂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汕头市澄海区凤翔街道港口莲角池片区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豆豆象品牌店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HZ8076-P</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4400200302501821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声光交通系列玩具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汕头市澄海区乐越玩具厂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广东省汕头市澄海区莲下镇槐泽村北新</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小萌主玩具淘淘店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NO.L661-10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4400200302502571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拼装玩具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汕头市澄海区骏辉玩具厂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广东省汕头市澄海区澄华街道下窖窖内工业区2巷1号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趣乐多母婴玩具店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PZ801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4400200302501961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工具套装玩具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汕头市托比森玩具有限公司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广东省汕头市澄海区凤翔街道东湖工业区尾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汕头市澄海区妈宝孖宝玩具厂</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NO.T5600A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4400200302501771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遥控玩具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汕头市澄海区瑞晨玩具厂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汕头市澄海区盐鸿镇中社村下碑工业区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小勇士玩具</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C-1C</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尖端，邻苯二甲酸酯含量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4400203302500211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LALABABY</w:t>
            </w:r>
            <w:r>
              <w:rPr>
                <w:rFonts w:hint="eastAsia" w:cs="Calibri"/>
                <w:color w:val="000000"/>
                <w:sz w:val="18"/>
                <w:szCs w:val="18"/>
              </w:rPr>
              <w:t>布书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珠海诺亚婴幼儿用品有限公司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珠海市人民东路668号水木清华园1栋2单元1902</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LALABABY</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深圳市双梓信息科技有限公司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NOAH-2012-B0002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儿童推车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婴儿推车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南阳大华儿童用品有限公司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河南省唐河县产业集聚区工业路中段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明睿母婴用品专营店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D702(系列：803-3）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束缚系统的强度，动态耐久性试验，适用年龄和体重，安全警示</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172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4400203102501231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儿童推车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婴儿推车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南阳大华儿童用品有限公司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唐河县产业集聚区工业路中段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明睿母婴用品专营店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D702 (系列：2）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推车的适用年龄，适用年龄和体重，安全警示</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173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4400203102500741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儿童自行车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儿童自行车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平乡县晓辉儿童玩具有限公司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河北省邢台市平乡县丰州镇田禾村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缤纷时代母婴用品专营店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单弯A12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鞍座的强度，链罩</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174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4400203302500271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儿童多功能折叠滑板车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宁波乐峰儿童用品有限公司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宁波北仑海口河路16号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lecoco</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深圳及雨贸易有限公司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1903二合一</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175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儿童自行车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自行车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平乡县智童童车制造有限公司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河北省邢台市平乡县丰州镇位庄村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深圳市新越食品有限公司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鞍座的强度，链罩</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4400203102501251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儿童三轮车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儿童三轮车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宁波宝仕儿童用品有限公司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浙江省宁波市镇海区庄市街道光明村永乐东路1699号2号厂房3楼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深圳市新越食品有限公司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天虹</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T301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把立管插入深度标记(把立管是可调节的结构)</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4400203302500401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智能语音声光玩具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汕头市协成塑胶玩具有限公司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汕头市澄海区上华镇渡头村后埔北片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乐乐熊母婴专营店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CY-6002A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兔博士早教机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东莞状元童子电子有限公司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广东省东莞市大岭山镇鸡翅岭村连马路48号401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aiuwey旗舰店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G800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机械和物理性能，玩具警告标识，正常使用，可预见的合理滥用，小零件，用于包装或玩具中的塑料袋或塑料薄膜，标识和说明，机械强度，结构</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179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4400200102501741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汕头市澄海区旭升塑胶玩具厂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广东省汕头市澄海区凤翔头份兴达工业区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伊伯臣旗舰店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XS253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机械和物理性能，正常使用，可预见的合理滥用，用于包装或玩具中的塑料袋或塑料薄膜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4400203102501711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益智工程车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汕头市澄海区优驰玩具厂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汕头市澄海区莲下镇建阳村大海门工业区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逗乖比旗舰店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068A-1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机械和物理性能，玩具警告标识，可预见的合理滥用，突出部件，标识和说明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4400203102501661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汕头市澄海区婴乐玩具厂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广东省汕头市澄海区澄华街道上埭外洋工业区泰安路西侧第4巷5号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酷宝兔母婴专营店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1022-25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机械和物理性能，可预见的合理滥用，小零件，某些特定玩具的形状、尺寸及强度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4400203102501391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汕头市聚乐母婴用品有限公司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广东省汕头市澄海区澄华街道下窖怀汉路东8片区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赞赞熊母婴旗舰店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J6227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机械和物理性能，可预见的合理滥用，小零件，某些特定玩具的形状、尺寸及强度，突出部件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4400203102501621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汕头市澄海区鑫乐塑胶玩具厂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班迪萌玩具专营店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NO.5001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机械和物理性能，正常使用，可预见的合理滥用，小零件，尖端，绳索和弹性绳</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4400200302502801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毛绒布制玩具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海洋动物尾巴布书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贝恩施（深圳）科技股份有限公司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深圳市宝安区西乡街道宝源路1065号F518时尚创意园F16-101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柠萌母婴专营店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MR31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4400200302502751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纸制玩具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拼图玩具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汕头市酷玩玩具有限公司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汕头市澄海区广益街道埔美美新区18巷30号第三层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汕头市智立贸易有限公司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K67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4400203102501561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汕头市澄海区婴乐玩具厂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广东省汕头市澄海区澄华街道上埭外洋工业区泰安路西侧第4巷5号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酷能玩具旗舰店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1022-18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汕头市锦兴塑胶有限公司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汕头市龙湖区外砂镇蓬发大道综合楼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贝芬乐旗舰店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JXT88075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机械和物理性能，玩具警告标识，正常使用，用于包装或玩具中的塑料袋或塑料薄膜，易燃性能：化妆服饰，标识和说明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汕头市澄海区益通塑料制品厂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汕头市澄海区广益街道登峰路广峰工业区怀汉路东侧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乐予子母婴专营店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870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189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4400203102501571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合金玩具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汕头市澄海区恒腾玩具厂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汕头市澄海区凤翔街道头份居委前</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裕升玩具专营店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535-63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机械和物理性能，可预见的合理滥用，突出部件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汕头市澄海区雄越玩具厂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广东省汕头市澄海区澄华街道上窖新佳东园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温州微知贸易有限公司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3031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汕头市澄海区贝婴科教玩具有限公司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汕头市澄海区莲下镇南湾村莲南路洋东段工业区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集思玩具专营店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BY648-4</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机械和物理性能，玩具警告标识，正常使用，用于包装或玩具中的塑料袋或塑料薄膜，绳索和弹性绳</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4400203102501801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过家家玩具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汕头市澄海区小布布玩具厂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广东省汕头市澄海区广益街道龙田广益路北、江北路东1横1号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逗乖比旗舰店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H312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玩具警告标识，标识和说明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4400203102501671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婴儿摇铃</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汕头市澄海区永辉达玩具厂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广东省汕头市澄海区莲下镇建阳大海门3片2路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酷宝兔母婴专营店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NO.169-29</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机械和物理性能，正常使用，某些特定玩具的形状、尺寸及强度</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益智早教机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汕头市澄海区乐童童玩具厂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汕头市澄海区凤翔街道外埔凤东路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东莞市婉姿贸易有限公司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XX333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4400203102501351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海洋宝贝电子琴</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汕头市锦兴塑胶有限公司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汕头市龙湖区外砂镇蓬发大道综合楼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贝芬乐旗舰店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JXT88038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4400203102501751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汕头市蓝易方舟母婴用品有限公司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广东省汕头市澄海区澄华美埭洲园美发桥左旁一幢三楼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兔妈妈玩具旗舰店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TM138-A</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4400203302500441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汕头市澄海区旭升塑胶玩具厂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广东省汕头市澄海区凤翔街道头份兴达工业区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北国一家玩具专营店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XS247</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邻苯二甲酸酯含量，机械和物理性能，可预见的合理滥用，突出部件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4400203102501541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儿童三轮车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三轮脚踏车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汕头市澄海区沛楠玩具厂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广东省汕头市澄海区凤翔信宁兴南二直路5号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酷琪瑞玩具旗舰店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NO.1503</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机械强度，适用年龄和体重</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199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4400203102501531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声光玩具/故事机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东莞状元童子电子有限公司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广东省东莞市大岭山镇鸡翅岭村连马路48号401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sodosay旗舰店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G100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机械和物理性能，玩具警告标识，正常使用，用于包装或玩具中的塑料袋或塑料薄膜，标识和说明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4400203302500451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泡泡玩具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汕头市永达利科技实业有限公司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广东省汕头市澄海区广益街道埔美广益路与美湖路交界处</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北国一家玩具专营店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NO.B01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邻苯二甲酸酯含量，发热和非正常工作，玩具使用说明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4400203102501701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智能音乐玩具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汕头市澄海区好道乐玩具厂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汕头市澄海区凤翔街道昆美美新工业区316号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糖米旗舰店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888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机械和物理性能，玩具警告标识，正常使用，声响要求，标识和说明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4400203102501381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电动毛绒玩具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汕头市澄海区宏博饰品厂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广东省汕头市澄海区莲下镇程洋冈村大路工业区一排一号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赞赞熊母婴旗舰店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H052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机械和物理性能，正常使用，可预见的合理滥用，小零件，某些特定玩具的形状、尺寸及强度，孔、间隙、机械装置的可触及性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4400203302500551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音乐系列</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汕头市澄海区永辉达玩具厂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广东省汕头市澄海区莲下镇建阳大海门3片2路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深圳市育儿宝网络科技有限公司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NO.168-81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机械和物理性能，正常使用，绳索和弹性绳</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204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4400200302502831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玩具滑板车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儿童滑板车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河北娃奇乐儿童玩具有限公司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河北省邢台市平乡县田付村乡郑周天村</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babysafe旗舰店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512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用于包装或玩具中的塑料袋或塑料薄膜，孔、间隙、机械装置的可触及性，标识和说明，机械强度，可调节、可折叠的把立管和把横管，标识和警告</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205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4400203102500711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儿童三轮车</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三轮脚踏车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汕头市澄海区沛楠玩具厂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广东省汕头市澄海区凤翔信宁信兴南二直路5号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珏鼎母婴专营店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NO.1502</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机械强度，适用年龄和体重</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206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等线" w:cs="Calibri"/>
                <w:color w:val="000000"/>
                <w:sz w:val="18"/>
                <w:szCs w:val="18"/>
              </w:rPr>
            </w:pPr>
            <w:r>
              <w:rPr>
                <w:rFonts w:eastAsia="等线" w:cs="Calibri"/>
                <w:color w:val="000000"/>
                <w:sz w:val="18"/>
                <w:szCs w:val="18"/>
              </w:rPr>
              <w:t>4400203102501371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乐器玩具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汕头市澄海区贝婴科教玩具有限公司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广东省汕头市澄海区莲下镇南湾村莲南路洋东段工业区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赞赞熊母婴旗舰店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BY820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机械和物理性能，正常使用，用于包装或玩具中的塑料袋或塑料薄膜，孔、间隙、机械装置的可触及性</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4400203302500901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工具玩具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汕头市澄海区哲宏玩具厂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广东省汕头市澄海区莲下镇陈厝洲工业区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潮越玩具专营店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848-01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4400203102501791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金属玩具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金属回力小汽车</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汕头市澄海区凤翔顺基塑料五金配件厂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汕头市澄海区凤翔凤新工业区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益米玩具旗舰店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816B-45</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玩具警告标识，可预见的合理滥用，小零件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4400203102501651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r>
              <w:rPr>
                <w:rFonts w:eastAsia="黑体" w:cs="Calibri"/>
                <w:sz w:val="21"/>
                <w:szCs w:val="21"/>
              </w:rPr>
              <w:t>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卡通动物玩具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汕头市澄海区宠儿玩具厂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汕头市澄海区广益街道埔美美龙区4巷32号第二层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澎博玩具专营店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2008-68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机械和物理性能，正常使用，可预见的合理滥用，小零件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4400203102501691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sz w:val="18"/>
                <w:szCs w:val="18"/>
              </w:rPr>
            </w:pPr>
            <w:r>
              <w:rPr>
                <w:rFonts w:hint="eastAsia" w:ascii="黑体" w:hAnsi="黑体" w:eastAsia="黑体"/>
                <w:sz w:val="18"/>
                <w:szCs w:val="18"/>
              </w:rPr>
              <w:t>塑胶玩具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卡通婴儿玩具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汕头市澄海区美鹰玩具厂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广东省汕头市澄海区澄华街道岭亭工业区一巷（长田埂片区）中段</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糖米旗舰店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BBJ-1691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机械和物理性能，正常使用，可预见的合理滥用，小零件，用于包装或玩具中的塑料袋或塑料薄膜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等线" w:cs="Calibri"/>
                <w:color w:val="000000"/>
                <w:sz w:val="18"/>
                <w:szCs w:val="18"/>
              </w:rPr>
            </w:pPr>
            <w:r>
              <w:rPr>
                <w:rFonts w:eastAsia="等线" w:cs="Calibri"/>
                <w:color w:val="000000"/>
                <w:sz w:val="18"/>
                <w:szCs w:val="18"/>
              </w:rPr>
              <w:t>4400203102500781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益智早教机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汕头市澄海区乐童童玩具厂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汕头市澄海区凤翔街道外埔新池底</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乐童童</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东莞市婉姿贸易有限公司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XX888</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黑体" w:cs="黑体"/>
                <w:sz w:val="18"/>
                <w:szCs w:val="18"/>
              </w:rPr>
            </w:pPr>
            <w:r>
              <w:rPr>
                <w:rFonts w:hint="eastAsia" w:eastAsia="黑体" w:cs="黑体"/>
                <w:sz w:val="18"/>
                <w:szCs w:val="18"/>
              </w:rPr>
              <w:t>邻苯二甲酸酯含量</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4400200302503061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纸制玩具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进阶拼图系列-交通工具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贝恩施（深圳）科技股份有限公司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深圳市宝安区西乡街道固戍社区骏翔U8智造产业园U3栋510-520</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beiens贝恩施旗舰店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YZ101</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小零件</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4400203102501411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sz w:val="18"/>
                <w:szCs w:val="18"/>
              </w:rPr>
            </w:pPr>
            <w:r>
              <w:rPr>
                <w:rFonts w:hint="eastAsia" w:ascii="黑体" w:hAnsi="黑体" w:eastAsia="黑体"/>
                <w:sz w:val="18"/>
                <w:szCs w:val="18"/>
              </w:rPr>
              <w:t>电玩具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趣味声光玩具</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汕头市澄海区鹏嘉玩具厂</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汕头市澄海区广益街道华富塞沟片工业区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温州微知贸易有限公司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168-11C</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玩具警告标识，标识和说明，发热和非正常工作</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214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等线" w:cs="Calibri"/>
                <w:color w:val="000000"/>
                <w:sz w:val="18"/>
                <w:szCs w:val="18"/>
              </w:rPr>
            </w:pPr>
            <w:r>
              <w:rPr>
                <w:rFonts w:eastAsia="等线" w:cs="Calibri"/>
                <w:color w:val="000000"/>
                <w:sz w:val="18"/>
                <w:szCs w:val="18"/>
              </w:rPr>
              <w:t>4400203102500761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黑体" w:hAnsi="黑体" w:eastAsia="黑体"/>
                <w:color w:val="000000"/>
                <w:sz w:val="18"/>
                <w:szCs w:val="18"/>
              </w:rPr>
            </w:pPr>
            <w:r>
              <w:rPr>
                <w:rFonts w:hint="eastAsia" w:ascii="黑体" w:hAnsi="黑体" w:eastAsia="黑体"/>
                <w:color w:val="000000"/>
                <w:sz w:val="18"/>
                <w:szCs w:val="18"/>
              </w:rPr>
              <w:t>电子学习机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ascii="黑体" w:hAnsi="黑体" w:eastAsia="黑体"/>
                <w:color w:val="000000"/>
                <w:sz w:val="18"/>
                <w:szCs w:val="18"/>
              </w:rPr>
            </w:pPr>
            <w:r>
              <w:rPr>
                <w:rFonts w:hint="eastAsia" w:ascii="黑体" w:hAnsi="黑体" w:eastAsia="黑体"/>
                <w:color w:val="000000"/>
                <w:sz w:val="18"/>
                <w:szCs w:val="18"/>
              </w:rPr>
              <w:t>点读笔故事机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深圳市学立佳教育科技有限公司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深圳市龙岗区南湾街道布沙路百门前工业区厂房6#3层西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顺惠科技（深圳）有限公司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JT-100</w:t>
            </w:r>
          </w:p>
        </w:tc>
        <w:tc>
          <w:tcPr>
            <w:tcW w:w="112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eastAsia="黑体" w:cs="黑体"/>
                <w:sz w:val="18"/>
                <w:szCs w:val="18"/>
              </w:rPr>
            </w:pPr>
            <w:r>
              <w:rPr>
                <w:rFonts w:hint="eastAsia" w:eastAsia="黑体" w:cs="黑体"/>
                <w:sz w:val="18"/>
                <w:szCs w:val="18"/>
              </w:rPr>
              <w:t>机械和物理性能，玩具警告标识，正常使用，可预见的合理滥用，小零件，用于包装或玩具中的塑料袋或塑料薄膜，标识和说明</w:t>
            </w:r>
          </w:p>
        </w:tc>
        <w:tc>
          <w:tcPr>
            <w:tcW w:w="11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textAlignment w:val="auto"/>
              <w:rPr>
                <w:rFonts w:eastAsia="黑体" w:cs="黑体"/>
                <w:sz w:val="18"/>
                <w:szCs w:val="18"/>
              </w:rPr>
            </w:pPr>
            <w:r>
              <w:rPr>
                <w:rFonts w:eastAsia="黑体" w:cs="黑体"/>
                <w:sz w:val="18"/>
                <w:szCs w:val="18"/>
              </w:rPr>
              <w:t>　</w:t>
            </w:r>
          </w:p>
        </w:tc>
      </w:tr>
    </w:tbl>
    <w:p>
      <w:pPr>
        <w:pStyle w:val="2"/>
        <w:ind w:left="640"/>
      </w:pPr>
    </w:p>
    <w:p>
      <w:pPr>
        <w:tabs>
          <w:tab w:val="left" w:pos="7560"/>
        </w:tabs>
        <w:spacing w:line="590" w:lineRule="exact"/>
        <w:rPr>
          <w:rFonts w:hint="eastAsia" w:ascii="仿宋_GB2312" w:eastAsia="仿宋_GB2312"/>
          <w:color w:val="000000"/>
          <w:lang w:eastAsia="zh-CN"/>
        </w:rPr>
      </w:pPr>
    </w:p>
    <w:p>
      <w:pPr>
        <w:spacing w:line="760" w:lineRule="exact"/>
        <w:ind w:firstLine="632" w:firstLineChars="200"/>
        <w:rPr>
          <w:rFonts w:hint="eastAsia"/>
          <w:color w:val="000000"/>
        </w:rPr>
      </w:pPr>
    </w:p>
    <w:p>
      <w:pPr>
        <w:rPr>
          <w:rFonts w:hint="eastAsia"/>
          <w:color w:val="000000"/>
          <w:szCs w:val="30"/>
        </w:rPr>
      </w:pPr>
    </w:p>
    <w:p>
      <w:pPr>
        <w:rPr>
          <w:rFonts w:hint="eastAsia"/>
          <w:color w:val="000000"/>
        </w:rPr>
        <w:sectPr>
          <w:pgSz w:w="16840" w:h="11907" w:orient="landscape"/>
          <w:pgMar w:top="1587" w:right="2098" w:bottom="1474" w:left="1701" w:header="851" w:footer="1191" w:gutter="0"/>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D23998"/>
    <w:rsid w:val="1BD23998"/>
    <w:rsid w:val="5FE33C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2021-04-01T06:46:00Z</dcterms:created>
  <dc:creator>小莉</dc:creator>
  <cp:lastModifiedBy>hi47CHAN</cp:lastModifiedBy>
  <dcterms:modified xsi:type="dcterms:W3CDTF">2021-04-06T00:43:59Z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107276A5B652435BA1806443318189B0</vt:lpwstr>
  </property>
</Properties>
</file>