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cs="黑体"/>
          <w:color w:val="000000"/>
          <w:sz w:val="32"/>
          <w:szCs w:val="32"/>
          <w:lang w:val="en-US" w:eastAsia="zh-CN"/>
        </w:rPr>
      </w:pPr>
      <w:r>
        <w:rPr>
          <w:rFonts w:hint="eastAsia" w:ascii="Times New Roman" w:hAnsi="Times New Roman" w:eastAsia="黑体" w:cs="黑体"/>
          <w:color w:val="000000"/>
          <w:sz w:val="32"/>
          <w:szCs w:val="32"/>
          <w:lang w:val="en-US" w:eastAsia="zh-CN"/>
        </w:rPr>
        <w:t>附件</w:t>
      </w:r>
    </w:p>
    <w:p>
      <w:pPr>
        <w:jc w:val="center"/>
        <w:rPr>
          <w:rFonts w:hint="eastAsia" w:ascii="Times New Roman" w:hAnsi="Times New Roman" w:eastAsia="方正小标宋简体" w:cs="方正小标宋简体"/>
          <w:color w:val="000000"/>
          <w:sz w:val="44"/>
          <w:szCs w:val="44"/>
        </w:rPr>
      </w:pPr>
      <w:bookmarkStart w:id="0" w:name="_GoBack"/>
      <w:r>
        <w:rPr>
          <w:rFonts w:hint="eastAsia" w:ascii="Times New Roman" w:hAnsi="Times New Roman" w:eastAsia="方正小标宋简体" w:cs="方正小标宋简体"/>
          <w:color w:val="000000"/>
          <w:sz w:val="44"/>
          <w:szCs w:val="44"/>
        </w:rPr>
        <w:t>20</w:t>
      </w:r>
      <w:r>
        <w:rPr>
          <w:rFonts w:hint="eastAsia" w:ascii="Times New Roman" w:hAnsi="Times New Roman" w:eastAsia="方正小标宋简体" w:cs="方正小标宋简体"/>
          <w:color w:val="000000"/>
          <w:sz w:val="44"/>
          <w:szCs w:val="44"/>
          <w:lang w:val="en-US" w:eastAsia="zh-CN"/>
        </w:rPr>
        <w:t>20</w:t>
      </w:r>
      <w:r>
        <w:rPr>
          <w:rFonts w:hint="eastAsia" w:ascii="Times New Roman" w:hAnsi="Times New Roman" w:eastAsia="方正小标宋简体" w:cs="方正小标宋简体"/>
          <w:color w:val="000000"/>
          <w:sz w:val="44"/>
          <w:szCs w:val="44"/>
        </w:rPr>
        <w:t>年度承压类特种设备行政许可获证单位监督抽查情况汇总表</w:t>
      </w:r>
    </w:p>
    <w:bookmarkEnd w:id="0"/>
    <w:p>
      <w:pPr>
        <w:rPr>
          <w:rFonts w:ascii="Times New Roman" w:hAnsi="Times New Roman"/>
          <w:color w:val="000000"/>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3054"/>
        <w:gridCol w:w="765"/>
        <w:gridCol w:w="2700"/>
        <w:gridCol w:w="1995"/>
        <w:gridCol w:w="5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blHeader/>
          <w:jc w:val="center"/>
        </w:trPr>
        <w:tc>
          <w:tcPr>
            <w:tcW w:w="772" w:type="dxa"/>
            <w:tcBorders>
              <w:top w:val="single" w:color="auto" w:sz="12" w:space="0"/>
              <w:left w:val="single" w:color="auto" w:sz="12" w:space="0"/>
              <w:bottom w:val="single" w:color="auto" w:sz="12" w:space="0"/>
              <w:right w:val="single" w:color="auto" w:sz="4" w:space="0"/>
            </w:tcBorders>
            <w:noWrap w:val="0"/>
            <w:vAlign w:val="center"/>
          </w:tcPr>
          <w:p>
            <w:pPr>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序号</w:t>
            </w:r>
          </w:p>
        </w:tc>
        <w:tc>
          <w:tcPr>
            <w:tcW w:w="3054" w:type="dxa"/>
            <w:tcBorders>
              <w:top w:val="single" w:color="auto" w:sz="12" w:space="0"/>
              <w:left w:val="single" w:color="auto" w:sz="4" w:space="0"/>
              <w:bottom w:val="single" w:color="auto" w:sz="12" w:space="0"/>
            </w:tcBorders>
            <w:noWrap w:val="0"/>
            <w:vAlign w:val="center"/>
          </w:tcPr>
          <w:p>
            <w:pPr>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被检查单位</w:t>
            </w:r>
          </w:p>
        </w:tc>
        <w:tc>
          <w:tcPr>
            <w:tcW w:w="765" w:type="dxa"/>
            <w:tcBorders>
              <w:top w:val="single" w:color="auto" w:sz="12" w:space="0"/>
              <w:bottom w:val="single" w:color="auto" w:sz="12" w:space="0"/>
            </w:tcBorders>
            <w:noWrap w:val="0"/>
            <w:vAlign w:val="center"/>
          </w:tcPr>
          <w:p>
            <w:pPr>
              <w:jc w:val="center"/>
              <w:rPr>
                <w:rFonts w:hint="eastAsia" w:ascii="Times New Roman" w:hAnsi="Times New Roman" w:eastAsia="黑体" w:cs="黑体"/>
                <w:b w:val="0"/>
                <w:bCs w:val="0"/>
                <w:color w:val="000000"/>
                <w:sz w:val="24"/>
                <w:szCs w:val="24"/>
                <w:lang w:eastAsia="zh-CN"/>
              </w:rPr>
            </w:pPr>
            <w:r>
              <w:rPr>
                <w:rFonts w:hint="eastAsia" w:ascii="Times New Roman" w:hAnsi="Times New Roman" w:eastAsia="黑体" w:cs="黑体"/>
                <w:b w:val="0"/>
                <w:bCs w:val="0"/>
                <w:color w:val="000000"/>
                <w:sz w:val="24"/>
                <w:szCs w:val="24"/>
                <w:lang w:eastAsia="zh-CN"/>
              </w:rPr>
              <w:t>地区</w:t>
            </w:r>
          </w:p>
        </w:tc>
        <w:tc>
          <w:tcPr>
            <w:tcW w:w="2700" w:type="dxa"/>
            <w:tcBorders>
              <w:top w:val="single" w:color="auto" w:sz="12" w:space="0"/>
              <w:bottom w:val="single" w:color="auto" w:sz="12" w:space="0"/>
            </w:tcBorders>
            <w:noWrap w:val="0"/>
            <w:vAlign w:val="center"/>
          </w:tcPr>
          <w:p>
            <w:pPr>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许可项目</w:t>
            </w:r>
          </w:p>
        </w:tc>
        <w:tc>
          <w:tcPr>
            <w:tcW w:w="1995" w:type="dxa"/>
            <w:tcBorders>
              <w:top w:val="single" w:color="auto" w:sz="12" w:space="0"/>
              <w:bottom w:val="single" w:color="auto" w:sz="12" w:space="0"/>
              <w:right w:val="single" w:color="auto" w:sz="4" w:space="0"/>
            </w:tcBorders>
            <w:noWrap w:val="0"/>
            <w:vAlign w:val="center"/>
          </w:tcPr>
          <w:p>
            <w:pPr>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证书编号</w:t>
            </w:r>
          </w:p>
        </w:tc>
        <w:tc>
          <w:tcPr>
            <w:tcW w:w="5490" w:type="dxa"/>
            <w:tcBorders>
              <w:top w:val="single" w:color="auto" w:sz="12" w:space="0"/>
              <w:left w:val="single" w:color="auto" w:sz="4" w:space="0"/>
              <w:bottom w:val="single" w:color="auto" w:sz="12" w:space="0"/>
              <w:right w:val="single" w:color="auto" w:sz="12" w:space="0"/>
            </w:tcBorders>
            <w:noWrap w:val="0"/>
            <w:vAlign w:val="center"/>
          </w:tcPr>
          <w:p>
            <w:pPr>
              <w:jc w:val="center"/>
              <w:rPr>
                <w:rFonts w:hint="eastAsia" w:ascii="Times New Roman" w:hAnsi="Times New Roman" w:eastAsia="黑体" w:cs="黑体"/>
                <w:b w:val="0"/>
                <w:bCs w:val="0"/>
                <w:color w:val="000000"/>
                <w:sz w:val="24"/>
                <w:szCs w:val="24"/>
              </w:rPr>
            </w:pPr>
            <w:r>
              <w:rPr>
                <w:rFonts w:hint="eastAsia" w:ascii="Times New Roman" w:hAnsi="Times New Roman" w:eastAsia="黑体" w:cs="黑体"/>
                <w:b w:val="0"/>
                <w:bCs w:val="0"/>
                <w:color w:val="000000"/>
                <w:sz w:val="24"/>
                <w:szCs w:val="24"/>
              </w:rPr>
              <w:t>存 在 问 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top w:val="single" w:color="auto" w:sz="4" w:space="0"/>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top w:val="single" w:color="auto" w:sz="4" w:space="0"/>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广东政和工程有限公司</w:t>
            </w:r>
          </w:p>
        </w:tc>
        <w:tc>
          <w:tcPr>
            <w:tcW w:w="765" w:type="dxa"/>
            <w:tcBorders>
              <w:top w:val="single" w:color="auto" w:sz="4" w:space="0"/>
            </w:tcBorders>
            <w:noWrap w:val="0"/>
            <w:vAlign w:val="center"/>
          </w:tcPr>
          <w:p>
            <w:pPr>
              <w:spacing w:line="360" w:lineRule="exact"/>
              <w:jc w:val="center"/>
              <w:rPr>
                <w:rFonts w:hint="eastAsia" w:ascii="Times New Roman" w:hAnsi="Times New Roman" w:eastAsia="仿宋"/>
                <w:color w:val="000000"/>
                <w:sz w:val="24"/>
                <w:szCs w:val="24"/>
                <w:lang w:eastAsia="zh-CN"/>
              </w:rPr>
            </w:pPr>
            <w:r>
              <w:rPr>
                <w:rFonts w:hint="eastAsia" w:ascii="Times New Roman" w:hAnsi="Times New Roman" w:eastAsia="仿宋"/>
                <w:color w:val="000000"/>
                <w:sz w:val="24"/>
                <w:szCs w:val="24"/>
                <w:lang w:eastAsia="zh-CN"/>
              </w:rPr>
              <w:t>广州</w:t>
            </w:r>
          </w:p>
        </w:tc>
        <w:tc>
          <w:tcPr>
            <w:tcW w:w="2700" w:type="dxa"/>
            <w:tcBorders>
              <w:top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压力管道设计：GB1、GB2</w:t>
            </w:r>
            <w:r>
              <w:rPr>
                <w:rFonts w:hint="eastAsia" w:ascii="Times New Roman" w:hAnsi="Times New Roman" w:eastAsia="仿宋"/>
                <w:color w:val="000000"/>
                <w:sz w:val="24"/>
                <w:szCs w:val="24"/>
                <w:lang w:eastAsia="zh-CN"/>
              </w:rPr>
              <w:t>、</w:t>
            </w:r>
            <w:r>
              <w:rPr>
                <w:rFonts w:hint="eastAsia" w:ascii="Times New Roman" w:hAnsi="Times New Roman" w:eastAsia="仿宋"/>
                <w:color w:val="000000"/>
                <w:sz w:val="24"/>
                <w:szCs w:val="24"/>
              </w:rPr>
              <w:t>GC1、GC2</w:t>
            </w:r>
          </w:p>
        </w:tc>
        <w:tc>
          <w:tcPr>
            <w:tcW w:w="1995" w:type="dxa"/>
            <w:tcBorders>
              <w:top w:val="single" w:color="auto" w:sz="4" w:space="0"/>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TS1844171-2024</w:t>
            </w:r>
          </w:p>
        </w:tc>
        <w:tc>
          <w:tcPr>
            <w:tcW w:w="5490" w:type="dxa"/>
            <w:tcBorders>
              <w:top w:val="single" w:color="auto" w:sz="4" w:space="0"/>
              <w:left w:val="single" w:color="auto" w:sz="4" w:space="0"/>
              <w:right w:val="single" w:color="auto" w:sz="12" w:space="0"/>
            </w:tcBorders>
            <w:noWrap w:val="0"/>
            <w:vAlign w:val="top"/>
          </w:tcPr>
          <w:p>
            <w:pPr>
              <w:adjustRightInd w:val="0"/>
              <w:snapToGrid w:val="0"/>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adjustRightInd w:val="0"/>
              <w:snapToGrid w:val="0"/>
              <w:ind w:firstLine="480" w:firstLineChars="200"/>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1.</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部分法规、规范和标准无受控标识。</w:t>
            </w:r>
          </w:p>
          <w:p>
            <w:pPr>
              <w:adjustRightInd w:val="0"/>
              <w:snapToGrid w:val="0"/>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2</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设计项目未进行设计质量评定。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中交第四航务工程勘察设计院有限公司</w:t>
            </w:r>
          </w:p>
        </w:tc>
        <w:tc>
          <w:tcPr>
            <w:tcW w:w="765"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压力管道设计：GB1</w:t>
            </w:r>
            <w:r>
              <w:rPr>
                <w:rFonts w:hint="eastAsia" w:ascii="Times New Roman" w:hAnsi="Times New Roman" w:eastAsia="仿宋"/>
                <w:color w:val="000000"/>
                <w:sz w:val="24"/>
                <w:szCs w:val="24"/>
                <w:lang w:eastAsia="zh-CN"/>
              </w:rPr>
              <w:t>、</w:t>
            </w:r>
            <w:r>
              <w:rPr>
                <w:rFonts w:hint="eastAsia" w:ascii="Times New Roman" w:hAnsi="Times New Roman" w:eastAsia="仿宋"/>
                <w:color w:val="000000"/>
                <w:sz w:val="24"/>
                <w:szCs w:val="24"/>
              </w:rPr>
              <w:t>GC1</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TS1844173-2023</w:t>
            </w:r>
          </w:p>
        </w:tc>
        <w:tc>
          <w:tcPr>
            <w:tcW w:w="5490" w:type="dxa"/>
            <w:tcBorders>
              <w:left w:val="single" w:color="auto" w:sz="4" w:space="0"/>
              <w:right w:val="single" w:color="auto" w:sz="12" w:space="0"/>
            </w:tcBorders>
            <w:noWrap w:val="0"/>
            <w:vAlign w:val="top"/>
          </w:tcPr>
          <w:p>
            <w:pPr>
              <w:adjustRightInd w:val="0"/>
              <w:snapToGrid w:val="0"/>
              <w:rPr>
                <w:rFonts w:hint="eastAsia" w:ascii="Times New Roman" w:hAnsi="Times New Roman" w:eastAsia="仿宋" w:cs="宋体"/>
                <w:color w:val="000000"/>
                <w:kern w:val="0"/>
                <w:sz w:val="24"/>
                <w:szCs w:val="24"/>
              </w:rPr>
            </w:pPr>
            <w:r>
              <w:rPr>
                <w:rFonts w:hint="eastAsia" w:ascii="Times New Roman" w:hAnsi="Times New Roman" w:eastAsia="仿宋" w:cs="宋体"/>
                <w:b/>
                <w:bCs/>
                <w:color w:val="000000"/>
                <w:kern w:val="0"/>
                <w:sz w:val="24"/>
                <w:szCs w:val="24"/>
              </w:rPr>
              <w:t>质量保证体系</w:t>
            </w:r>
          </w:p>
          <w:p>
            <w:pPr>
              <w:adjustRightInd w:val="0"/>
              <w:snapToGrid w:val="0"/>
              <w:ind w:firstLine="480" w:firstLineChars="200"/>
              <w:rPr>
                <w:rFonts w:ascii="Times New Roman" w:hAnsi="Times New Roman" w:eastAsia="仿宋" w:cs="宋体"/>
                <w:color w:val="000000"/>
                <w:kern w:val="0"/>
                <w:sz w:val="24"/>
                <w:szCs w:val="24"/>
              </w:rPr>
            </w:pPr>
            <w:r>
              <w:rPr>
                <w:rFonts w:hint="eastAsia" w:ascii="Times New Roman" w:hAnsi="Times New Roman" w:eastAsia="仿宋"/>
                <w:color w:val="000000"/>
                <w:sz w:val="24"/>
                <w:szCs w:val="24"/>
              </w:rPr>
              <w:t>1.</w:t>
            </w:r>
            <w:r>
              <w:rPr>
                <w:rFonts w:hint="eastAsia" w:ascii="Times New Roman" w:hAnsi="Times New Roman" w:eastAsia="仿宋" w:cs="宋体"/>
                <w:color w:val="000000"/>
                <w:kern w:val="0"/>
                <w:sz w:val="24"/>
                <w:szCs w:val="24"/>
              </w:rPr>
              <w:t xml:space="preserve"> 部分法规、规范和标准无受控标识。</w:t>
            </w:r>
          </w:p>
          <w:p>
            <w:pPr>
              <w:adjustRightInd w:val="0"/>
              <w:snapToGrid w:val="0"/>
              <w:ind w:firstLine="480" w:firstLineChars="200"/>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2.“压力管道设计许可印章登记表”无表格编号。</w:t>
            </w:r>
          </w:p>
          <w:p>
            <w:pPr>
              <w:adjustRightInd w:val="0"/>
              <w:snapToGrid w:val="0"/>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3</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设计项目未进行设计质量评定。</w:t>
            </w:r>
          </w:p>
          <w:p>
            <w:pPr>
              <w:adjustRightInd w:val="0"/>
              <w:snapToGrid w:val="0"/>
              <w:rPr>
                <w:rFonts w:hint="eastAsia" w:ascii="Times New Roman" w:hAnsi="Times New Roman" w:eastAsia="仿宋" w:cs="宋体"/>
                <w:color w:val="000000"/>
                <w:kern w:val="0"/>
                <w:sz w:val="24"/>
                <w:szCs w:val="24"/>
              </w:rPr>
            </w:pPr>
            <w:r>
              <w:rPr>
                <w:rFonts w:hint="eastAsia" w:ascii="Times New Roman" w:hAnsi="Times New Roman" w:eastAsia="仿宋" w:cs="宋体"/>
                <w:b/>
                <w:bCs/>
                <w:color w:val="000000"/>
                <w:kern w:val="0"/>
                <w:sz w:val="24"/>
                <w:szCs w:val="24"/>
              </w:rPr>
              <w:t>工作质量</w:t>
            </w:r>
          </w:p>
          <w:p>
            <w:pPr>
              <w:adjustRightInd w:val="0"/>
              <w:snapToGrid w:val="0"/>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lang w:val="en-US" w:eastAsia="zh-CN"/>
              </w:rPr>
              <w:t>4</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抽查设计项目无强度计算书。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广州华科工程技术有限公司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压力管道设计：</w:t>
            </w:r>
            <w:r>
              <w:rPr>
                <w:rFonts w:hint="eastAsia" w:ascii="Times New Roman" w:hAnsi="Times New Roman" w:eastAsia="仿宋"/>
                <w:color w:val="000000"/>
                <w:sz w:val="24"/>
                <w:szCs w:val="24"/>
              </w:rPr>
              <w:t>GC1、GCD，GB2</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TS1844174-2024</w:t>
            </w:r>
          </w:p>
        </w:tc>
        <w:tc>
          <w:tcPr>
            <w:tcW w:w="5490" w:type="dxa"/>
            <w:tcBorders>
              <w:left w:val="single" w:color="auto" w:sz="4" w:space="0"/>
              <w:right w:val="single" w:color="auto" w:sz="12" w:space="0"/>
            </w:tcBorders>
            <w:noWrap w:val="0"/>
            <w:vAlign w:val="top"/>
          </w:tcPr>
          <w:p>
            <w:pPr>
              <w:adjustRightInd w:val="0"/>
              <w:snapToGrid w:val="0"/>
              <w:rPr>
                <w:rFonts w:hint="eastAsia" w:ascii="Times New Roman" w:hAnsi="Times New Roman" w:eastAsia="仿宋" w:cs="宋体"/>
                <w:b/>
                <w:bCs/>
                <w:color w:val="000000"/>
                <w:kern w:val="0"/>
                <w:sz w:val="24"/>
                <w:szCs w:val="24"/>
              </w:rPr>
            </w:pPr>
          </w:p>
          <w:p>
            <w:pPr>
              <w:adjustRightInd w:val="0"/>
              <w:snapToGrid w:val="0"/>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未填写“压力管道归档表”。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中石化广州工程有限公司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压力管道设计：GB1、GC1、GCD</w:t>
            </w:r>
          </w:p>
        </w:tc>
        <w:tc>
          <w:tcPr>
            <w:tcW w:w="1995" w:type="dxa"/>
            <w:tcBorders>
              <w:right w:val="single" w:color="auto" w:sz="4" w:space="0"/>
            </w:tcBorders>
            <w:noWrap w:val="0"/>
            <w:vAlign w:val="center"/>
          </w:tcPr>
          <w:p>
            <w:pPr>
              <w:spacing w:line="360" w:lineRule="exact"/>
              <w:jc w:val="both"/>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TS1844182-2024</w:t>
            </w:r>
          </w:p>
        </w:tc>
        <w:tc>
          <w:tcPr>
            <w:tcW w:w="5490" w:type="dxa"/>
            <w:tcBorders>
              <w:left w:val="single" w:color="auto" w:sz="4" w:space="0"/>
              <w:right w:val="single" w:color="auto" w:sz="12" w:space="0"/>
            </w:tcBorders>
            <w:noWrap w:val="0"/>
            <w:vAlign w:val="top"/>
          </w:tcPr>
          <w:p>
            <w:pPr>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sz w:val="24"/>
                <w:szCs w:val="24"/>
              </w:rPr>
              <w:t>未发现存在问题</w:t>
            </w:r>
            <w:r>
              <w:rPr>
                <w:rFonts w:hint="eastAsia" w:ascii="Times New Roman" w:hAnsi="Times New Roman" w:eastAsia="仿宋" w:cs="宋体"/>
                <w:color w:val="000000"/>
                <w:kern w:val="0"/>
                <w:sz w:val="24"/>
                <w:szCs w:val="24"/>
              </w:rPr>
              <w:t>。</w:t>
            </w:r>
          </w:p>
          <w:p>
            <w:pPr>
              <w:rPr>
                <w:rFonts w:hint="eastAsia" w:ascii="Times New Roman" w:hAnsi="Times New Roman" w:eastAsia="仿宋"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中国轻工业广州工程有限公司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压力管道设计：GB1、GB2；GC1（1）（2）（3）、GD1（限亚临界以下）、GD2</w:t>
            </w:r>
          </w:p>
        </w:tc>
        <w:tc>
          <w:tcPr>
            <w:tcW w:w="1995" w:type="dxa"/>
            <w:tcBorders>
              <w:right w:val="single" w:color="auto" w:sz="4" w:space="0"/>
            </w:tcBorders>
            <w:noWrap w:val="0"/>
            <w:vAlign w:val="center"/>
          </w:tcPr>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TS1810119-2022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1</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未正式任命设计人员。</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2</w:t>
            </w:r>
            <w:r>
              <w:rPr>
                <w:rFonts w:hint="eastAsia" w:ascii="Times New Roman" w:hAnsi="Times New Roman" w:eastAsia="仿宋"/>
                <w:color w:val="000000"/>
                <w:sz w:val="24"/>
                <w:szCs w:val="24"/>
              </w:rPr>
              <w:t>.</w:t>
            </w:r>
            <w:r>
              <w:rPr>
                <w:rFonts w:hint="eastAsia" w:ascii="Times New Roman" w:hAnsi="Times New Roman" w:eastAsia="仿宋" w:cs="宋体"/>
                <w:color w:val="000000"/>
                <w:kern w:val="0"/>
                <w:sz w:val="24"/>
                <w:szCs w:val="24"/>
              </w:rPr>
              <w:t xml:space="preserve"> 质量保证手册和管理制度未进行签署，文件无受控状态标识。</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3</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未进行内部审核和管理评审。</w:t>
            </w:r>
          </w:p>
          <w:p>
            <w:pPr>
              <w:rPr>
                <w:rFonts w:hint="eastAsia" w:ascii="Times New Roman" w:hAnsi="Times New Roman" w:eastAsia="仿宋" w:cs="宋体"/>
                <w:color w:val="000000"/>
                <w:kern w:val="0"/>
                <w:sz w:val="24"/>
                <w:szCs w:val="24"/>
              </w:rPr>
            </w:pPr>
            <w:r>
              <w:rPr>
                <w:rFonts w:hint="eastAsia" w:ascii="Times New Roman" w:hAnsi="Times New Roman" w:eastAsia="仿宋" w:cs="宋体"/>
                <w:b/>
                <w:bCs/>
                <w:color w:val="000000"/>
                <w:kern w:val="0"/>
                <w:sz w:val="24"/>
                <w:szCs w:val="24"/>
              </w:rPr>
              <w:t>工作质量</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4</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抽查工业管道设计项目无“管道数据表”。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9" w:hRule="atLeast"/>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广东星燃石化设计院有限公司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压力管道设计：</w:t>
            </w:r>
            <w:r>
              <w:rPr>
                <w:rFonts w:hint="eastAsia" w:ascii="Times New Roman" w:hAnsi="Times New Roman" w:eastAsia="仿宋"/>
                <w:color w:val="000000"/>
                <w:sz w:val="24"/>
                <w:szCs w:val="24"/>
              </w:rPr>
              <w:t>GB1、GB2</w:t>
            </w:r>
            <w:r>
              <w:rPr>
                <w:rFonts w:hint="eastAsia" w:ascii="Times New Roman" w:hAnsi="Times New Roman" w:eastAsia="仿宋"/>
                <w:color w:val="000000"/>
                <w:sz w:val="24"/>
                <w:szCs w:val="24"/>
                <w:lang w:eastAsia="zh-CN"/>
              </w:rPr>
              <w:t>、</w:t>
            </w:r>
            <w:r>
              <w:rPr>
                <w:rFonts w:hint="eastAsia" w:ascii="Times New Roman" w:hAnsi="Times New Roman" w:eastAsia="仿宋"/>
                <w:color w:val="000000"/>
                <w:sz w:val="24"/>
                <w:szCs w:val="24"/>
              </w:rPr>
              <w:t>GC1（1）（2）（3）、GC2、GC3</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TS1810648-2021</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2020年6月20日任命的各级设计人员中，审批人员占设计人员总数的40%，不符合《许可规则》（TSG R1001）第十三条（三）的规定。</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未配备压力管道设计应力分析软件。</w:t>
            </w:r>
          </w:p>
          <w:p>
            <w:pPr>
              <w:rPr>
                <w:rFonts w:hint="eastAsia" w:ascii="Times New Roman" w:hAnsi="Times New Roman" w:eastAsia="仿宋" w:cs="宋体"/>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3</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体系文件未按规定签署和发放。</w:t>
            </w:r>
          </w:p>
          <w:p>
            <w:pPr>
              <w:ind w:firstLine="480" w:firstLineChars="200"/>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4</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质量保证体系未有效实施，设计过程控制记录未正确使用。</w:t>
            </w:r>
          </w:p>
          <w:p>
            <w:pPr>
              <w:ind w:firstLine="480" w:firstLineChars="200"/>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5</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部分法规、规范和标准无受控标识。</w:t>
            </w:r>
          </w:p>
          <w:p>
            <w:pPr>
              <w:ind w:firstLine="480" w:firstLineChars="200"/>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6</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设计人员未进行培训和考核。</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7</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设计许可印章使用未进行登记。</w:t>
            </w:r>
          </w:p>
          <w:p>
            <w:pPr>
              <w:rPr>
                <w:rFonts w:hint="eastAsia" w:ascii="Times New Roman" w:hAnsi="Times New Roman" w:eastAsia="仿宋" w:cs="宋体"/>
                <w:color w:val="000000"/>
                <w:kern w:val="0"/>
                <w:sz w:val="24"/>
                <w:szCs w:val="24"/>
              </w:rPr>
            </w:pPr>
            <w:r>
              <w:rPr>
                <w:rFonts w:hint="eastAsia" w:ascii="Times New Roman" w:hAnsi="Times New Roman" w:eastAsia="仿宋" w:cs="宋体"/>
                <w:b/>
                <w:bCs/>
                <w:color w:val="000000"/>
                <w:kern w:val="0"/>
                <w:sz w:val="24"/>
                <w:szCs w:val="24"/>
              </w:rPr>
              <w:t>工作质量</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8</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抽查的工程项目（编号：Q2011）设计文件存在如下问题：（1）无“管道材料等级表”；（2）“施工设计说明”中的“施工验收规范”未注明《压力管道安全技术监察规程 工业管道》（TSG D0001）；（3）《设备和材料综合表》中应取消“罐车液相装卸胶管”；无缝钢管标准（GB/T8163-2008）已废止；（4）未见安全阀计算书；（5）总平面图不应加盖设计许可印章。</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9</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抽查的工程项目（编号：QX1888R）中“管道特性表”部分管道类级别划分错误；工程项目（编号：QX1701-G）中管道不属于受监察的压力管道，不应划分类级别；工程项目（编号：QX202004H）“管道特性表”中的管道试压介质错误。</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10</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抽查的设计文件中的设计文件目录不统一，工业管道中的表样如“管道特性表”等应按照《压力管道安全技术监察规程 工业管道》（TSG D0001-2009）规定统一为“管道数据表”。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广东艾博电力设计院（集团）有限公司</w:t>
            </w:r>
          </w:p>
        </w:tc>
        <w:tc>
          <w:tcPr>
            <w:tcW w:w="765"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压力管道设计GB1、GB2</w:t>
            </w:r>
            <w:r>
              <w:rPr>
                <w:rFonts w:hint="eastAsia" w:ascii="Times New Roman" w:hAnsi="Times New Roman" w:eastAsia="仿宋"/>
                <w:color w:val="000000"/>
                <w:sz w:val="24"/>
                <w:szCs w:val="24"/>
                <w:lang w:eastAsia="zh-CN"/>
              </w:rPr>
              <w:t>、</w:t>
            </w:r>
            <w:r>
              <w:rPr>
                <w:rFonts w:hint="eastAsia" w:ascii="Times New Roman" w:hAnsi="Times New Roman" w:eastAsia="仿宋"/>
                <w:color w:val="000000"/>
                <w:sz w:val="24"/>
                <w:szCs w:val="24"/>
              </w:rPr>
              <w:t>GC1、GCD（限亚临界以下）</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TSG1844178-2021</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2019年4月15日任命的各级设计人员中，审批人员占设计人员总数的37.5%，不符合《许可规则》（TSG R1001）第十三条（三）的规定。未见2020年度各级设计人员任命文件。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未配备有效版本的压力管道设计应力分析软件。</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lang w:val="en-US" w:eastAsia="zh-CN"/>
              </w:rPr>
              <w:t>3</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2020年5月15日实施的《质量保证手册》未经法定代表人正式签署。</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4</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s="宋体"/>
                <w:color w:val="000000"/>
                <w:kern w:val="0"/>
                <w:sz w:val="24"/>
                <w:szCs w:val="24"/>
              </w:rPr>
              <w:t>部分压力管道设计质量保证体系文件（质量保证手册）无受控标识，相关文件如《压力管道设计技术规定汇编》未按体系文件中未进行签署。体系文件未按照规定发放到全体设计人员。</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5</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未见2017、2018、2019年度的压力管道设计内部审核和管理评审报告、记录以及2020年度内审和管理评审计划。</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6</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现行的压力管道设计质量保证体系文件未按照《许可规则》（TSG07）进行修订；单位名称变更后部分文件中单位名称未修订。</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7</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未见压力管道设计许可印章申请及用章登记记录。</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工作质量</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8</w:t>
            </w:r>
            <w:r>
              <w:rPr>
                <w:rFonts w:hint="eastAsia" w:ascii="Times New Roman" w:hAnsi="Times New Roman" w:eastAsia="仿宋"/>
                <w:color w:val="000000"/>
                <w:sz w:val="24"/>
                <w:szCs w:val="24"/>
              </w:rPr>
              <w:t>.</w:t>
            </w:r>
            <w:r>
              <w:rPr>
                <w:rFonts w:hint="eastAsia" w:ascii="Times New Roman" w:hAnsi="Times New Roman"/>
                <w:color w:val="000000"/>
                <w:sz w:val="24"/>
                <w:szCs w:val="24"/>
              </w:rPr>
              <w:t xml:space="preserve"> </w:t>
            </w:r>
            <w:r>
              <w:rPr>
                <w:rFonts w:hint="eastAsia" w:ascii="Times New Roman" w:hAnsi="Times New Roman" w:eastAsia="仿宋"/>
                <w:color w:val="000000"/>
                <w:sz w:val="24"/>
                <w:szCs w:val="24"/>
              </w:rPr>
              <w:t>抽查的工程项目（GCD类管道，编号：F139S）设计文件中，部分管道类级别划分错误；设计说明中关于管材标准使用条件的描述不正确，管道验收中关于吹扫的描述有误。</w:t>
            </w:r>
          </w:p>
          <w:p>
            <w:pPr>
              <w:ind w:firstLine="480" w:firstLineChars="200"/>
              <w:rPr>
                <w:rFonts w:hint="eastAsia" w:ascii="Times New Roman" w:hAnsi="Times New Roman" w:eastAsia="仿宋" w:cs="宋体"/>
                <w:b/>
                <w:color w:val="000000"/>
                <w:kern w:val="0"/>
                <w:sz w:val="24"/>
                <w:szCs w:val="24"/>
              </w:rPr>
            </w:pPr>
            <w:r>
              <w:rPr>
                <w:rFonts w:hint="eastAsia" w:ascii="Times New Roman" w:hAnsi="Times New Roman" w:eastAsia="仿宋"/>
                <w:color w:val="000000"/>
                <w:sz w:val="24"/>
                <w:szCs w:val="24"/>
                <w:lang w:val="en-US" w:eastAsia="zh-CN"/>
              </w:rPr>
              <w:t>9</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抽查的工程项目（GC类管道，编号：FA0047S）设计文件中，管道级别划分错误；耐压试验采取气压试验，但试验压力值错误，不符合《压力管道安全技术监察规程 工业管道》（TSG D0001）的有关规定；未规定试压过程的安全技术要求、措施。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广东省建筑设计研究院</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压力管道设计：</w:t>
            </w:r>
            <w:r>
              <w:rPr>
                <w:rFonts w:hint="eastAsia" w:ascii="Times New Roman" w:hAnsi="Times New Roman" w:eastAsia="仿宋"/>
                <w:color w:val="000000"/>
                <w:sz w:val="24"/>
                <w:szCs w:val="24"/>
              </w:rPr>
              <w:t>GB1、GB2</w:t>
            </w:r>
            <w:r>
              <w:rPr>
                <w:rFonts w:hint="eastAsia" w:ascii="Times New Roman" w:hAnsi="Times New Roman" w:eastAsia="仿宋"/>
                <w:color w:val="000000"/>
                <w:sz w:val="24"/>
                <w:szCs w:val="24"/>
                <w:lang w:eastAsia="zh-CN"/>
              </w:rPr>
              <w:t>、</w:t>
            </w:r>
            <w:r>
              <w:rPr>
                <w:rFonts w:hint="eastAsia" w:ascii="Times New Roman" w:hAnsi="Times New Roman" w:eastAsia="仿宋"/>
                <w:color w:val="000000"/>
                <w:sz w:val="24"/>
                <w:szCs w:val="24"/>
              </w:rPr>
              <w:t>GC1（3）、GC2、GC3、GD1（限亚临界以下）、GD2</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TS1810826-2021</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未见持证期内各级设计人员正式任命文件；未见2020年度各级设计人员任命文件，目前各级设计人员岗位不详。</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应力分析软件（CAESARⅡ2017）未升级。</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3</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s="宋体"/>
                <w:color w:val="000000"/>
                <w:kern w:val="0"/>
                <w:sz w:val="24"/>
                <w:szCs w:val="24"/>
              </w:rPr>
              <w:t>压力管道设计质量保证体系文件（《质量保证手册》等）无受控标识；未见体系文件等文件发放记录。外来文件如法规、安全技术规范和标准无受控标识，不符合体系文件规定。</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4</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未见2017、2018、2019年度的压力管道设计内部审核和管理评审报告、记录以及2020年度内审和管理评审计划。</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5</w:t>
            </w:r>
            <w:r>
              <w:rPr>
                <w:rFonts w:hint="eastAsia" w:ascii="Times New Roman" w:hAnsi="Times New Roman" w:eastAsia="仿宋"/>
                <w:color w:val="000000"/>
                <w:sz w:val="24"/>
                <w:szCs w:val="24"/>
              </w:rPr>
              <w:t>. 该企业于2020年5月30日进行了单位名称变更，但未完成压力管道设计许可证书的变更。</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工作质量</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6</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抽查的工程项目（GC2级管道，编号：18-206）设计文件：无设计输入记录和设计质量评定记录、客户回访记录；设计压力过高与管道材料等级不符；管件标准采用GB/T12459-2017，但材料等级未按照该标准要求填写。</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7</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抽查的工程项目（GB2级管道，编号：14-190）设计文件：无设计输入记录和设计质量评定记录、客户回访记录；该项目按照GB2级别压力管道设计，不应注明工业管道的设计与施工验收标准如GB/T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20801-2006《压力管道规范 工业管道》；未注明直埋式蒸汽管的技术标准（CJ</w:t>
            </w:r>
            <w:r>
              <w:rPr>
                <w:rFonts w:ascii="Times New Roman" w:hAnsi="Times New Roman" w:eastAsia="仿宋"/>
                <w:color w:val="000000"/>
                <w:sz w:val="24"/>
                <w:szCs w:val="24"/>
              </w:rPr>
              <w:t>J</w:t>
            </w:r>
            <w:r>
              <w:rPr>
                <w:rFonts w:hint="eastAsia" w:ascii="Times New Roman" w:hAnsi="Times New Roman" w:eastAsia="仿宋"/>
                <w:color w:val="000000"/>
                <w:sz w:val="24"/>
                <w:szCs w:val="24"/>
              </w:rPr>
              <w:t>/T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珠海市燃气工程研究设计有限公司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lang w:eastAsia="zh-CN"/>
              </w:rPr>
            </w:pPr>
            <w:r>
              <w:rPr>
                <w:rFonts w:hint="eastAsia" w:ascii="Times New Roman" w:hAnsi="Times New Roman" w:eastAsia="仿宋" w:cs="宋体"/>
                <w:color w:val="000000"/>
                <w:kern w:val="0"/>
                <w:sz w:val="24"/>
                <w:szCs w:val="24"/>
                <w:lang w:eastAsia="zh-CN"/>
              </w:rPr>
              <w:t>珠海</w:t>
            </w:r>
          </w:p>
        </w:tc>
        <w:tc>
          <w:tcPr>
            <w:tcW w:w="2700"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压力管道设计：</w:t>
            </w:r>
            <w:r>
              <w:rPr>
                <w:rFonts w:ascii="Times New Roman" w:hAnsi="Times New Roman" w:eastAsia="仿宋" w:cs="宋体"/>
                <w:color w:val="000000"/>
                <w:kern w:val="0"/>
                <w:sz w:val="24"/>
                <w:szCs w:val="24"/>
              </w:rPr>
              <w:t>GB</w:t>
            </w:r>
            <w:r>
              <w:rPr>
                <w:rFonts w:hint="eastAsia" w:ascii="Times New Roman" w:hAnsi="Times New Roman" w:eastAsia="仿宋" w:cs="宋体"/>
                <w:color w:val="000000"/>
                <w:kern w:val="0"/>
                <w:sz w:val="24"/>
                <w:szCs w:val="24"/>
              </w:rPr>
              <w:t>1、</w:t>
            </w:r>
            <w:r>
              <w:rPr>
                <w:rFonts w:ascii="Times New Roman" w:hAnsi="Times New Roman" w:eastAsia="仿宋" w:cs="宋体"/>
                <w:color w:val="000000"/>
                <w:kern w:val="0"/>
                <w:sz w:val="24"/>
                <w:szCs w:val="24"/>
              </w:rPr>
              <w:t>GC2</w:t>
            </w:r>
          </w:p>
        </w:tc>
        <w:tc>
          <w:tcPr>
            <w:tcW w:w="1995" w:type="dxa"/>
            <w:tcBorders>
              <w:right w:val="single" w:color="auto" w:sz="4" w:space="0"/>
            </w:tcBorders>
            <w:noWrap w:val="0"/>
            <w:vAlign w:val="center"/>
          </w:tcPr>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TS1</w:t>
            </w:r>
            <w:r>
              <w:rPr>
                <w:rFonts w:ascii="Times New Roman" w:hAnsi="Times New Roman" w:eastAsia="仿宋" w:cs="宋体"/>
                <w:color w:val="000000"/>
                <w:kern w:val="0"/>
                <w:sz w:val="24"/>
                <w:szCs w:val="24"/>
              </w:rPr>
              <w:t>810310</w:t>
            </w:r>
            <w:r>
              <w:rPr>
                <w:rFonts w:hint="eastAsia" w:ascii="Times New Roman" w:hAnsi="Times New Roman" w:eastAsia="仿宋" w:cs="宋体"/>
                <w:color w:val="000000"/>
                <w:kern w:val="0"/>
                <w:sz w:val="24"/>
                <w:szCs w:val="24"/>
              </w:rPr>
              <w:t>-2021</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缺少CJJ 63-2018、GB/T 15558.1-2015、GB/T 15558.2-2005、H</w:t>
            </w:r>
            <w:r>
              <w:rPr>
                <w:rFonts w:ascii="Times New Roman" w:hAnsi="Times New Roman" w:eastAsia="仿宋"/>
                <w:color w:val="000000"/>
                <w:sz w:val="24"/>
                <w:szCs w:val="24"/>
              </w:rPr>
              <w:t>G/T20592</w:t>
            </w:r>
            <w:r>
              <w:rPr>
                <w:rFonts w:hint="eastAsia" w:ascii="Times New Roman" w:hAnsi="Times New Roman" w:eastAsia="仿宋"/>
                <w:color w:val="000000"/>
                <w:sz w:val="24"/>
                <w:szCs w:val="24"/>
              </w:rPr>
              <w:t>-</w:t>
            </w:r>
            <w:r>
              <w:rPr>
                <w:rFonts w:ascii="Times New Roman" w:hAnsi="Times New Roman" w:eastAsia="仿宋"/>
                <w:color w:val="000000"/>
                <w:sz w:val="24"/>
                <w:szCs w:val="24"/>
              </w:rPr>
              <w:t>2009</w:t>
            </w:r>
            <w:r>
              <w:rPr>
                <w:rFonts w:hint="eastAsia" w:ascii="Times New Roman" w:hAnsi="Times New Roman" w:eastAsia="仿宋"/>
                <w:color w:val="000000"/>
                <w:sz w:val="24"/>
                <w:szCs w:val="24"/>
              </w:rPr>
              <w:t>等标准。</w:t>
            </w:r>
          </w:p>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未能提供2</w:t>
            </w:r>
            <w:r>
              <w:rPr>
                <w:rFonts w:ascii="Times New Roman" w:hAnsi="Times New Roman" w:eastAsia="仿宋"/>
                <w:color w:val="000000"/>
                <w:sz w:val="24"/>
                <w:szCs w:val="24"/>
              </w:rPr>
              <w:t>019</w:t>
            </w:r>
            <w:r>
              <w:rPr>
                <w:rFonts w:hint="eastAsia" w:ascii="Times New Roman" w:hAnsi="Times New Roman" w:eastAsia="仿宋"/>
                <w:color w:val="000000"/>
                <w:sz w:val="24"/>
                <w:szCs w:val="24"/>
              </w:rPr>
              <w:t>年的内审管审记录和报告以及2</w:t>
            </w:r>
            <w:r>
              <w:rPr>
                <w:rFonts w:ascii="Times New Roman" w:hAnsi="Times New Roman" w:eastAsia="仿宋"/>
                <w:color w:val="000000"/>
                <w:sz w:val="24"/>
                <w:szCs w:val="24"/>
              </w:rPr>
              <w:t>020</w:t>
            </w:r>
            <w:r>
              <w:rPr>
                <w:rFonts w:hint="eastAsia" w:ascii="Times New Roman" w:hAnsi="Times New Roman" w:eastAsia="仿宋"/>
                <w:color w:val="000000"/>
                <w:sz w:val="24"/>
                <w:szCs w:val="24"/>
              </w:rPr>
              <w:t>年内审管审计划。</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3</w:t>
            </w:r>
            <w:r>
              <w:rPr>
                <w:rFonts w:hint="eastAsia" w:ascii="Times New Roman" w:hAnsi="Times New Roman" w:eastAsia="仿宋"/>
                <w:color w:val="000000"/>
                <w:sz w:val="24"/>
                <w:szCs w:val="24"/>
              </w:rPr>
              <w:t>. 2</w:t>
            </w:r>
            <w:r>
              <w:rPr>
                <w:rFonts w:ascii="Times New Roman" w:hAnsi="Times New Roman" w:eastAsia="仿宋"/>
                <w:color w:val="000000"/>
                <w:sz w:val="24"/>
                <w:szCs w:val="24"/>
              </w:rPr>
              <w:t>019</w:t>
            </w:r>
            <w:r>
              <w:rPr>
                <w:rFonts w:hint="eastAsia" w:ascii="Times New Roman" w:hAnsi="Times New Roman" w:eastAsia="仿宋"/>
                <w:color w:val="000000"/>
                <w:sz w:val="24"/>
                <w:szCs w:val="24"/>
              </w:rPr>
              <w:t>年8月变更了法人、注册地址，但未办理许可变更手续。</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4</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未建立设计档案。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广州原点建设工程有限公司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lang w:eastAsia="zh-CN"/>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TS3844337-2022</w:t>
            </w:r>
          </w:p>
        </w:tc>
        <w:tc>
          <w:tcPr>
            <w:tcW w:w="5490" w:type="dxa"/>
            <w:tcBorders>
              <w:left w:val="single" w:color="auto" w:sz="4" w:space="0"/>
              <w:right w:val="single" w:color="auto" w:sz="12" w:space="0"/>
            </w:tcBorders>
            <w:noWrap w:val="0"/>
            <w:vAlign w:val="top"/>
          </w:tcPr>
          <w:p>
            <w:pPr>
              <w:adjustRightInd w:val="0"/>
              <w:snapToGrid w:val="0"/>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资源条件</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1. 未配置焊材一级库</w:t>
            </w:r>
            <w:r>
              <w:rPr>
                <w:rFonts w:hint="eastAsia" w:ascii="Times New Roman" w:hAnsi="Times New Roman" w:eastAsia="仿宋"/>
                <w:color w:val="000000"/>
                <w:sz w:val="24"/>
                <w:szCs w:val="24"/>
              </w:rPr>
              <w:t>。</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2</w:t>
            </w:r>
            <w:r>
              <w:rPr>
                <w:rFonts w:hint="eastAsia" w:ascii="Times New Roman" w:hAnsi="Times New Roman" w:eastAsia="仿宋"/>
                <w:color w:val="000000"/>
                <w:sz w:val="24"/>
                <w:szCs w:val="24"/>
              </w:rPr>
              <w:t>.压力试验用压力表已过有效期。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广州市金瑞昌水产制冷设备有限公司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压力管道设计：GC2</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TS1844177-2024</w:t>
            </w:r>
          </w:p>
          <w:p>
            <w:pPr>
              <w:spacing w:line="360" w:lineRule="exact"/>
              <w:jc w:val="center"/>
              <w:rPr>
                <w:rFonts w:hint="eastAsia" w:ascii="Times New Roman" w:hAnsi="Times New Roman" w:eastAsia="仿宋" w:cs="宋体"/>
                <w:color w:val="000000"/>
                <w:sz w:val="24"/>
                <w:szCs w:val="24"/>
              </w:rPr>
            </w:pPr>
            <w:r>
              <w:rPr>
                <w:rFonts w:hint="eastAsia" w:ascii="Times New Roman" w:hAnsi="Times New Roman" w:eastAsia="仿宋"/>
                <w:color w:val="000000"/>
                <w:sz w:val="24"/>
                <w:szCs w:val="24"/>
              </w:rPr>
              <w:t>TS3844498-2024</w:t>
            </w:r>
          </w:p>
        </w:tc>
        <w:tc>
          <w:tcPr>
            <w:tcW w:w="5490" w:type="dxa"/>
            <w:tcBorders>
              <w:left w:val="single" w:color="auto" w:sz="4" w:space="0"/>
              <w:right w:val="single" w:color="auto" w:sz="12" w:space="0"/>
            </w:tcBorders>
            <w:noWrap w:val="0"/>
            <w:vAlign w:val="center"/>
          </w:tcPr>
          <w:p>
            <w:pPr>
              <w:jc w:val="both"/>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未发现存在问题</w:t>
            </w:r>
          </w:p>
          <w:p>
            <w:pPr>
              <w:ind w:firstLine="480" w:firstLineChars="200"/>
              <w:jc w:val="both"/>
              <w:rPr>
                <w:rFonts w:hint="eastAsia" w:ascii="Times New Roman" w:hAnsi="Times New Roman" w:eastAsia="仿宋"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atLeast"/>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广州宝璐石化设备有限公司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TS3844228-2022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hint="eastAsia" w:ascii="Times New Roman" w:hAnsi="Times New Roman" w:eastAsia="仿宋" w:cs="宋体"/>
                <w:color w:val="000000"/>
                <w:kern w:val="0"/>
                <w:sz w:val="24"/>
                <w:szCs w:val="24"/>
              </w:rPr>
              <w:t xml:space="preserve"> 管理评审内容不符合体系文件规定</w:t>
            </w:r>
            <w:r>
              <w:rPr>
                <w:rFonts w:hint="eastAsia" w:ascii="Times New Roman" w:hAnsi="Times New Roman" w:eastAsia="仿宋"/>
                <w:color w:val="000000"/>
                <w:sz w:val="24"/>
                <w:szCs w:val="24"/>
              </w:rPr>
              <w:t>。</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2.</w:t>
            </w:r>
            <w:r>
              <w:rPr>
                <w:rFonts w:hint="eastAsia" w:ascii="Times New Roman" w:hAnsi="Times New Roman" w:eastAsia="仿宋" w:cs="宋体"/>
                <w:color w:val="000000"/>
                <w:kern w:val="0"/>
                <w:sz w:val="24"/>
                <w:szCs w:val="24"/>
              </w:rPr>
              <w:t xml:space="preserve"> 材料质量证明书无材料责任人审核签署。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广州劲锅热能科技有限公司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锅炉安装</w:t>
            </w:r>
            <w:r>
              <w:rPr>
                <w:rFonts w:hint="eastAsia" w:ascii="Times New Roman" w:hAnsi="Times New Roman" w:eastAsia="仿宋" w:cs="宋体"/>
                <w:color w:val="000000"/>
                <w:kern w:val="0"/>
                <w:sz w:val="24"/>
                <w:szCs w:val="24"/>
                <w:lang w:eastAsia="zh-CN"/>
              </w:rPr>
              <w:t>：</w:t>
            </w:r>
            <w:r>
              <w:rPr>
                <w:rFonts w:hint="eastAsia" w:ascii="Times New Roman" w:hAnsi="Times New Roman" w:eastAsia="仿宋" w:cs="宋体"/>
                <w:color w:val="000000"/>
                <w:kern w:val="0"/>
                <w:sz w:val="24"/>
                <w:szCs w:val="24"/>
              </w:rPr>
              <w:t>3级</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TS3144267-2022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s="宋体"/>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 xml:space="preserve"> 焊接责任人未审核签署焊接工艺文件和焊接材料质量证明书。</w:t>
            </w:r>
          </w:p>
          <w:p>
            <w:pPr>
              <w:ind w:firstLine="480" w:firstLineChars="200"/>
              <w:rPr>
                <w:rFonts w:hint="eastAsia" w:ascii="Times New Roman" w:hAnsi="Times New Roman" w:eastAsia="仿宋"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中国能源建设集团广东火电工程有限公司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锅炉安装：1级</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压力管道安装：GB1、GB2、GC1、GD1</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宋体"/>
                <w:color w:val="000000"/>
                <w:sz w:val="24"/>
                <w:szCs w:val="24"/>
              </w:rPr>
            </w:pPr>
            <w:r>
              <w:rPr>
                <w:rFonts w:hint="eastAsia" w:ascii="Times New Roman" w:hAnsi="Times New Roman" w:eastAsia="仿宋" w:cs="宋体"/>
                <w:color w:val="000000"/>
                <w:sz w:val="24"/>
                <w:szCs w:val="24"/>
              </w:rPr>
              <w:t>TS3144009-2020</w:t>
            </w:r>
          </w:p>
          <w:p>
            <w:pPr>
              <w:spacing w:line="360" w:lineRule="exact"/>
              <w:jc w:val="center"/>
              <w:rPr>
                <w:rFonts w:ascii="Times New Roman" w:hAnsi="Times New Roman" w:eastAsia="仿宋" w:cs="宋体"/>
                <w:color w:val="000000"/>
                <w:sz w:val="24"/>
                <w:szCs w:val="24"/>
              </w:rPr>
            </w:pPr>
            <w:r>
              <w:rPr>
                <w:rFonts w:hint="eastAsia" w:ascii="Times New Roman" w:hAnsi="Times New Roman" w:eastAsia="仿宋" w:cs="宋体"/>
                <w:color w:val="000000"/>
                <w:sz w:val="24"/>
                <w:szCs w:val="24"/>
              </w:rPr>
              <w:t>TS3810137-2023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 xml:space="preserve">1. </w:t>
            </w:r>
            <w:r>
              <w:rPr>
                <w:rFonts w:hint="eastAsia" w:ascii="Times New Roman" w:hAnsi="Times New Roman" w:eastAsia="仿宋"/>
                <w:color w:val="000000"/>
                <w:sz w:val="24"/>
                <w:szCs w:val="24"/>
              </w:rPr>
              <w:t>材料、工艺、焊接、热处理责任人未履行职责签署相应的文件和记录</w:t>
            </w:r>
            <w:r>
              <w:rPr>
                <w:rFonts w:hint="eastAsia" w:ascii="Times New Roman" w:hAnsi="Times New Roman" w:eastAsia="仿宋" w:cs="宋体"/>
                <w:color w:val="000000"/>
                <w:kern w:val="0"/>
                <w:sz w:val="24"/>
                <w:szCs w:val="24"/>
              </w:rPr>
              <w:t>。</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工作质量</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2</w:t>
            </w:r>
            <w:r>
              <w:rPr>
                <w:rFonts w:hint="eastAsia" w:ascii="Times New Roman" w:hAnsi="Times New Roman" w:eastAsia="仿宋" w:cs="宋体"/>
                <w:color w:val="000000"/>
                <w:kern w:val="0"/>
                <w:sz w:val="24"/>
                <w:szCs w:val="24"/>
              </w:rPr>
              <w:t>. 工业管道安装项目（编号626-F099-0102-655）工程项目没有按照《压力管道安全技术监察规程》第六十一条（二）款的规定绘制竣工轴测图，缺“压力管道安装质量证明书”和“压力管道安装汇总表”。。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广州金峰机电工程有限公司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w:t>
            </w:r>
            <w:r>
              <w:rPr>
                <w:rFonts w:ascii="Times New Roman" w:hAnsi="Times New Roman" w:eastAsia="仿宋" w:cs="宋体"/>
                <w:color w:val="000000"/>
                <w:kern w:val="0"/>
                <w:sz w:val="24"/>
                <w:szCs w:val="24"/>
              </w:rPr>
              <w:t>GC2</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w:t>
            </w:r>
            <w:r>
              <w:rPr>
                <w:rFonts w:ascii="Times New Roman" w:hAnsi="Times New Roman" w:eastAsia="仿宋"/>
                <w:color w:val="000000"/>
                <w:sz w:val="24"/>
                <w:szCs w:val="24"/>
              </w:rPr>
              <w:t>3844298-2021</w:t>
            </w:r>
          </w:p>
        </w:tc>
        <w:tc>
          <w:tcPr>
            <w:tcW w:w="5490" w:type="dxa"/>
            <w:tcBorders>
              <w:left w:val="single" w:color="auto" w:sz="4" w:space="0"/>
              <w:right w:val="single" w:color="auto" w:sz="12" w:space="0"/>
            </w:tcBorders>
            <w:noWrap w:val="0"/>
            <w:vAlign w:val="top"/>
          </w:tcPr>
          <w:p>
            <w:pPr>
              <w:adjustRightInd w:val="0"/>
              <w:snapToGrid w:val="0"/>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资源条件</w:t>
            </w:r>
          </w:p>
          <w:p>
            <w:pPr>
              <w:ind w:firstLine="480" w:firstLineChars="200"/>
              <w:rPr>
                <w:rFonts w:hint="eastAsia" w:ascii="Times New Roman" w:hAnsi="Times New Roman" w:eastAsia="仿宋"/>
                <w:color w:val="000000"/>
                <w:sz w:val="24"/>
                <w:szCs w:val="24"/>
              </w:rPr>
            </w:pPr>
            <w:r>
              <w:rPr>
                <w:rFonts w:ascii="Times New Roman" w:hAnsi="Times New Roman" w:eastAsia="仿宋"/>
                <w:color w:val="000000"/>
                <w:sz w:val="24"/>
                <w:szCs w:val="24"/>
              </w:rPr>
              <w:t xml:space="preserve">1. </w:t>
            </w:r>
            <w:r>
              <w:rPr>
                <w:rFonts w:hint="eastAsia" w:ascii="Times New Roman" w:hAnsi="Times New Roman" w:eastAsia="仿宋" w:cs="宋体"/>
                <w:color w:val="000000"/>
                <w:kern w:val="0"/>
                <w:sz w:val="24"/>
                <w:szCs w:val="24"/>
              </w:rPr>
              <w:t>未提供工程技术人员张</w:t>
            </w:r>
            <w:r>
              <w:rPr>
                <w:rFonts w:hint="eastAsia" w:ascii="Times New Roman" w:hAnsi="Times New Roman" w:eastAsia="仿宋" w:cs="宋体"/>
                <w:color w:val="000000"/>
                <w:kern w:val="0"/>
                <w:sz w:val="24"/>
                <w:szCs w:val="24"/>
                <w:lang w:eastAsia="zh-CN"/>
              </w:rPr>
              <w:t>某某</w:t>
            </w:r>
            <w:r>
              <w:rPr>
                <w:rFonts w:hint="eastAsia" w:ascii="Times New Roman" w:hAnsi="Times New Roman" w:eastAsia="仿宋" w:cs="宋体"/>
                <w:color w:val="000000"/>
                <w:kern w:val="0"/>
                <w:sz w:val="24"/>
                <w:szCs w:val="24"/>
              </w:rPr>
              <w:t>、盘</w:t>
            </w:r>
            <w:r>
              <w:rPr>
                <w:rFonts w:hint="eastAsia" w:ascii="Times New Roman" w:hAnsi="Times New Roman" w:eastAsia="仿宋" w:cs="宋体"/>
                <w:color w:val="000000"/>
                <w:kern w:val="0"/>
                <w:sz w:val="24"/>
                <w:szCs w:val="24"/>
                <w:lang w:eastAsia="zh-CN"/>
              </w:rPr>
              <w:t>某某</w:t>
            </w:r>
            <w:r>
              <w:rPr>
                <w:rFonts w:hint="eastAsia" w:ascii="Times New Roman" w:hAnsi="Times New Roman" w:eastAsia="仿宋" w:cs="宋体"/>
                <w:color w:val="000000"/>
                <w:kern w:val="0"/>
                <w:sz w:val="24"/>
                <w:szCs w:val="24"/>
              </w:rPr>
              <w:t>2人的学历和职称证书原件。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未提供杨</w:t>
            </w:r>
            <w:r>
              <w:rPr>
                <w:rFonts w:hint="eastAsia" w:ascii="Times New Roman" w:hAnsi="Times New Roman" w:eastAsia="仿宋"/>
                <w:color w:val="000000"/>
                <w:sz w:val="24"/>
                <w:szCs w:val="24"/>
                <w:lang w:eastAsia="zh-CN"/>
              </w:rPr>
              <w:t>某</w:t>
            </w:r>
            <w:r>
              <w:rPr>
                <w:rFonts w:hint="eastAsia" w:ascii="Times New Roman" w:hAnsi="Times New Roman" w:eastAsia="仿宋"/>
                <w:color w:val="000000"/>
                <w:sz w:val="24"/>
                <w:szCs w:val="24"/>
              </w:rPr>
              <w:t>等1</w:t>
            </w:r>
            <w:r>
              <w:rPr>
                <w:rFonts w:ascii="Times New Roman" w:hAnsi="Times New Roman" w:eastAsia="仿宋"/>
                <w:color w:val="000000"/>
                <w:sz w:val="24"/>
                <w:szCs w:val="24"/>
              </w:rPr>
              <w:t>0</w:t>
            </w:r>
            <w:r>
              <w:rPr>
                <w:rFonts w:hint="eastAsia" w:ascii="Times New Roman" w:hAnsi="Times New Roman" w:eastAsia="仿宋"/>
                <w:color w:val="000000"/>
                <w:sz w:val="24"/>
                <w:szCs w:val="24"/>
              </w:rPr>
              <w:t>名焊接人员作业证证书原件。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3</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缺电工2人。</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4</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缺起重工2人。</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5</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未提供光谱分析仪实物或设备购置发票。</w:t>
            </w:r>
            <w:r>
              <w:rPr>
                <w:rFonts w:hint="eastAsia" w:ascii="Times New Roman" w:hAnsi="Times New Roman" w:eastAsia="仿宋" w:cs="宋体"/>
                <w:color w:val="000000"/>
                <w:kern w:val="0"/>
                <w:sz w:val="24"/>
                <w:szCs w:val="24"/>
              </w:rPr>
              <w:t>。</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autoSpaceDE w:val="0"/>
              <w:autoSpaceDN w:val="0"/>
              <w:ind w:firstLine="480" w:firstLineChars="200"/>
              <w:rPr>
                <w:rFonts w:hint="eastAsia" w:ascii="Times New Roman" w:hAnsi="Times New Roman" w:eastAsia="仿宋" w:cs="宋体"/>
                <w:color w:val="000000"/>
                <w:kern w:val="0"/>
                <w:sz w:val="24"/>
                <w:szCs w:val="24"/>
                <w:u w:val="single"/>
              </w:rPr>
            </w:pPr>
            <w:r>
              <w:rPr>
                <w:rFonts w:hint="eastAsia" w:ascii="Times New Roman" w:hAnsi="Times New Roman" w:eastAsia="仿宋"/>
                <w:color w:val="000000"/>
                <w:sz w:val="24"/>
                <w:szCs w:val="24"/>
                <w:lang w:val="en-US" w:eastAsia="zh-CN"/>
              </w:rPr>
              <w:t>6</w:t>
            </w:r>
            <w:r>
              <w:rPr>
                <w:rFonts w:ascii="Times New Roman" w:hAnsi="Times New Roman" w:eastAsia="仿宋"/>
                <w:color w:val="000000"/>
                <w:sz w:val="24"/>
                <w:szCs w:val="24"/>
              </w:rPr>
              <w:t>.</w:t>
            </w:r>
            <w:r>
              <w:rPr>
                <w:rFonts w:hint="eastAsia" w:ascii="Times New Roman" w:hAnsi="Times New Roman" w:eastAsia="仿宋" w:cs="宋体"/>
                <w:color w:val="000000"/>
                <w:kern w:val="0"/>
                <w:sz w:val="24"/>
                <w:szCs w:val="24"/>
              </w:rPr>
              <w:t xml:space="preserve"> 未见2019年度管理评审的内部审核实施记录和报告。</w:t>
            </w:r>
          </w:p>
          <w:p>
            <w:pPr>
              <w:ind w:firstLine="480" w:firstLineChars="200"/>
              <w:rPr>
                <w:rFonts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7</w:t>
            </w:r>
            <w:r>
              <w:rPr>
                <w:rFonts w:ascii="Times New Roman" w:hAnsi="Times New Roman" w:eastAsia="仿宋"/>
                <w:color w:val="000000"/>
                <w:sz w:val="24"/>
                <w:szCs w:val="24"/>
              </w:rPr>
              <w:t xml:space="preserve">. </w:t>
            </w:r>
            <w:r>
              <w:rPr>
                <w:rFonts w:hint="eastAsia" w:ascii="Times New Roman" w:hAnsi="Times New Roman" w:eastAsia="仿宋" w:cs="宋体"/>
                <w:color w:val="000000"/>
                <w:kern w:val="0"/>
                <w:sz w:val="24"/>
                <w:szCs w:val="24"/>
              </w:rPr>
              <w:t>办公地址发生了变化，企业未按</w:t>
            </w:r>
            <w:r>
              <w:rPr>
                <w:rFonts w:hint="eastAsia" w:ascii="Times New Roman" w:hAnsi="Times New Roman" w:eastAsia="仿宋"/>
                <w:color w:val="000000"/>
                <w:sz w:val="24"/>
                <w:szCs w:val="24"/>
              </w:rPr>
              <w:t>《压力管道安装许可规则》要求，及时办理许可证办公地址变更</w:t>
            </w:r>
            <w:r>
              <w:rPr>
                <w:rFonts w:hint="eastAsia" w:ascii="Times New Roman" w:hAnsi="Times New Roman" w:eastAsia="仿宋" w:cs="宋体"/>
                <w:color w:val="000000"/>
                <w:kern w:val="0"/>
                <w:sz w:val="24"/>
                <w:szCs w:val="24"/>
              </w:rPr>
              <w:t>。</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8</w:t>
            </w:r>
            <w:r>
              <w:rPr>
                <w:rFonts w:ascii="Times New Roman" w:hAnsi="Times New Roman" w:eastAsia="仿宋"/>
                <w:color w:val="000000"/>
                <w:sz w:val="24"/>
                <w:szCs w:val="24"/>
              </w:rPr>
              <w:t>.</w:t>
            </w:r>
            <w:r>
              <w:rPr>
                <w:rFonts w:hint="eastAsia" w:ascii="Times New Roman" w:hAnsi="Times New Roman" w:eastAsia="仿宋" w:cs="宋体"/>
                <w:color w:val="000000"/>
                <w:kern w:val="0"/>
                <w:sz w:val="24"/>
                <w:szCs w:val="24"/>
              </w:rPr>
              <w:t xml:space="preserve"> 抽查工程项目（工程编号：W20200526-01）的管材、焊材材质证明书未见责任人审核签名确认。</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9</w:t>
            </w:r>
            <w:r>
              <w:rPr>
                <w:rFonts w:ascii="Times New Roman" w:hAnsi="Times New Roman" w:eastAsia="仿宋"/>
                <w:color w:val="000000"/>
                <w:sz w:val="24"/>
                <w:szCs w:val="24"/>
              </w:rPr>
              <w:t>.</w:t>
            </w:r>
            <w:r>
              <w:rPr>
                <w:rFonts w:hint="eastAsia" w:ascii="Times New Roman" w:hAnsi="Times New Roman" w:eastAsia="仿宋" w:cs="宋体"/>
                <w:color w:val="000000"/>
                <w:kern w:val="0"/>
                <w:sz w:val="24"/>
                <w:szCs w:val="24"/>
              </w:rPr>
              <w:t xml:space="preserve"> 抽查工程项目（工程编号：W20200526-01）的检验试验记录人员签署不全。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广东拓奇电力技术发展有限公司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锅炉安装：</w:t>
            </w:r>
            <w:r>
              <w:rPr>
                <w:rFonts w:ascii="Times New Roman" w:hAnsi="Times New Roman" w:eastAsia="仿宋" w:cs="宋体"/>
                <w:color w:val="000000"/>
                <w:kern w:val="0"/>
                <w:sz w:val="24"/>
                <w:szCs w:val="24"/>
              </w:rPr>
              <w:t>1级</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w:t>
            </w:r>
            <w:r>
              <w:rPr>
                <w:rFonts w:ascii="Times New Roman" w:hAnsi="Times New Roman" w:eastAsia="仿宋"/>
                <w:color w:val="000000"/>
                <w:sz w:val="24"/>
                <w:szCs w:val="24"/>
              </w:rPr>
              <w:t>S3144271-2023</w:t>
            </w:r>
          </w:p>
        </w:tc>
        <w:tc>
          <w:tcPr>
            <w:tcW w:w="5490" w:type="dxa"/>
            <w:tcBorders>
              <w:left w:val="single" w:color="auto" w:sz="4" w:space="0"/>
              <w:right w:val="single" w:color="auto" w:sz="12" w:space="0"/>
            </w:tcBorders>
            <w:noWrap w:val="0"/>
            <w:vAlign w:val="top"/>
          </w:tcPr>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未发现存在问题。</w:t>
            </w:r>
          </w:p>
          <w:p>
            <w:pPr>
              <w:ind w:firstLine="480" w:firstLineChars="200"/>
              <w:rPr>
                <w:rFonts w:hint="eastAsia" w:ascii="Times New Roman" w:hAnsi="Times New Roman" w:eastAsia="仿宋"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广州捷邦节能设备制造有限公司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w:t>
            </w:r>
            <w:r>
              <w:rPr>
                <w:rFonts w:hint="eastAsia" w:ascii="Times New Roman" w:hAnsi="Times New Roman" w:eastAsia="仿宋"/>
                <w:color w:val="000000"/>
                <w:sz w:val="24"/>
                <w:szCs w:val="24"/>
              </w:rPr>
              <w:t>D；设计外委</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w:t>
            </w:r>
            <w:r>
              <w:rPr>
                <w:rFonts w:ascii="Times New Roman" w:hAnsi="Times New Roman" w:eastAsia="仿宋"/>
                <w:color w:val="000000"/>
                <w:sz w:val="24"/>
                <w:szCs w:val="24"/>
              </w:rPr>
              <w:t>S2233179-2023</w:t>
            </w:r>
          </w:p>
        </w:tc>
        <w:tc>
          <w:tcPr>
            <w:tcW w:w="5490" w:type="dxa"/>
            <w:tcBorders>
              <w:left w:val="single" w:color="auto" w:sz="4" w:space="0"/>
              <w:right w:val="single" w:color="auto" w:sz="12" w:space="0"/>
            </w:tcBorders>
            <w:noWrap w:val="0"/>
            <w:vAlign w:val="top"/>
          </w:tcPr>
          <w:p>
            <w:pPr>
              <w:numPr>
                <w:ilvl w:val="0"/>
                <w:numId w:val="0"/>
              </w:numPr>
              <w:tabs>
                <w:tab w:val="left" w:pos="576"/>
              </w:tabs>
              <w:ind w:leftChars="0"/>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抽查产品档案（产品编号：</w:t>
            </w:r>
            <w:r>
              <w:rPr>
                <w:rFonts w:hint="eastAsia" w:ascii="Times New Roman" w:hAnsi="Times New Roman" w:eastAsia="仿宋"/>
                <w:color w:val="000000"/>
                <w:sz w:val="24"/>
                <w:szCs w:val="24"/>
              </w:rPr>
              <w:t>ET135B-200317、CT085A-2001027、ETH115A-2003125</w:t>
            </w:r>
            <w:r>
              <w:rPr>
                <w:rFonts w:hint="eastAsia" w:ascii="Times New Roman" w:hAnsi="Times New Roman" w:eastAsia="仿宋" w:cs="宋体"/>
                <w:color w:val="000000"/>
                <w:kern w:val="0"/>
                <w:sz w:val="24"/>
                <w:szCs w:val="24"/>
              </w:rPr>
              <w:t>）的产品制造工艺及检验记录卡，无工艺责任人审核签名。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广东裕方建设工程有限公司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锅炉安装：3级</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w:t>
            </w:r>
            <w:r>
              <w:rPr>
                <w:rFonts w:ascii="Times New Roman" w:hAnsi="Times New Roman" w:eastAsia="仿宋" w:cs="宋体"/>
                <w:color w:val="000000"/>
                <w:kern w:val="0"/>
                <w:sz w:val="24"/>
                <w:szCs w:val="24"/>
              </w:rPr>
              <w:t>GB1</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GC2</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w:t>
            </w:r>
            <w:r>
              <w:rPr>
                <w:rFonts w:ascii="Times New Roman" w:hAnsi="Times New Roman" w:eastAsia="仿宋"/>
                <w:color w:val="000000"/>
                <w:sz w:val="24"/>
                <w:szCs w:val="24"/>
              </w:rPr>
              <w:t>S3144163-2021</w:t>
            </w:r>
          </w:p>
          <w:p>
            <w:pPr>
              <w:spacing w:line="360" w:lineRule="exact"/>
              <w:jc w:val="center"/>
              <w:rPr>
                <w:rFonts w:ascii="Times New Roman" w:hAnsi="Times New Roman" w:eastAsia="仿宋"/>
                <w:color w:val="000000"/>
                <w:sz w:val="24"/>
                <w:szCs w:val="24"/>
              </w:rPr>
            </w:pPr>
            <w:r>
              <w:rPr>
                <w:rFonts w:ascii="Times New Roman" w:hAnsi="Times New Roman" w:eastAsia="仿宋"/>
                <w:color w:val="000000"/>
                <w:sz w:val="24"/>
                <w:szCs w:val="24"/>
              </w:rPr>
              <w:t>TS3844308-2021</w:t>
            </w:r>
          </w:p>
        </w:tc>
        <w:tc>
          <w:tcPr>
            <w:tcW w:w="5490" w:type="dxa"/>
            <w:tcBorders>
              <w:left w:val="single" w:color="auto" w:sz="4" w:space="0"/>
              <w:right w:val="single" w:color="auto" w:sz="12" w:space="0"/>
            </w:tcBorders>
            <w:noWrap w:val="0"/>
            <w:vAlign w:val="top"/>
          </w:tcPr>
          <w:p>
            <w:pPr>
              <w:adjustRightInd w:val="0"/>
              <w:snapToGrid w:val="0"/>
              <w:rPr>
                <w:rFonts w:hint="eastAsia" w:ascii="Times New Roman" w:hAnsi="Times New Roman" w:eastAsia="仿宋" w:cs="宋体"/>
                <w:color w:val="000000"/>
                <w:kern w:val="0"/>
                <w:sz w:val="24"/>
                <w:szCs w:val="24"/>
              </w:rPr>
            </w:pPr>
            <w:r>
              <w:rPr>
                <w:rFonts w:hint="eastAsia" w:ascii="Times New Roman" w:hAnsi="Times New Roman" w:eastAsia="仿宋" w:cs="宋体"/>
                <w:b/>
                <w:bCs/>
                <w:color w:val="000000"/>
                <w:kern w:val="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1</w:t>
            </w:r>
            <w:r>
              <w:rPr>
                <w:rFonts w:ascii="Times New Roman" w:hAnsi="Times New Roman" w:eastAsia="仿宋" w:cs="宋体"/>
                <w:color w:val="000000"/>
                <w:kern w:val="0"/>
                <w:sz w:val="24"/>
                <w:szCs w:val="24"/>
              </w:rPr>
              <w:t xml:space="preserve">. </w:t>
            </w:r>
            <w:r>
              <w:rPr>
                <w:rFonts w:hint="eastAsia" w:ascii="Times New Roman" w:hAnsi="Times New Roman" w:eastAsia="仿宋"/>
                <w:color w:val="000000"/>
                <w:sz w:val="24"/>
                <w:szCs w:val="24"/>
              </w:rPr>
              <w:t>检验和理化检验责任人王</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、材料和计量责任人陈</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没有工程技术职称，不符合锅炉、压力管道安装单位的质控系统责任人的任职条件。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w:t>
            </w:r>
            <w:r>
              <w:rPr>
                <w:rFonts w:hint="eastAsia" w:ascii="Times New Roman" w:hAnsi="Times New Roman" w:eastAsia="仿宋" w:cs="宋体"/>
                <w:color w:val="000000"/>
                <w:kern w:val="0"/>
                <w:sz w:val="24"/>
                <w:szCs w:val="24"/>
              </w:rPr>
              <w:t xml:space="preserve"> 焊材一级库没有分区标识，库存焊材没有</w:t>
            </w:r>
            <w:r>
              <w:rPr>
                <w:rFonts w:hint="eastAsia" w:ascii="Times New Roman" w:hAnsi="Times New Roman" w:eastAsia="仿宋"/>
                <w:color w:val="000000"/>
                <w:sz w:val="24"/>
                <w:szCs w:val="24"/>
              </w:rPr>
              <w:t>NB/47018标准标识。</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3</w:t>
            </w:r>
            <w:r>
              <w:rPr>
                <w:rFonts w:ascii="Times New Roman" w:hAnsi="Times New Roman" w:eastAsia="仿宋"/>
                <w:color w:val="000000"/>
                <w:sz w:val="24"/>
                <w:szCs w:val="24"/>
              </w:rPr>
              <w:t>.</w:t>
            </w:r>
            <w:r>
              <w:rPr>
                <w:rFonts w:hint="eastAsia" w:ascii="Times New Roman" w:hAnsi="Times New Roman" w:eastAsia="仿宋"/>
                <w:color w:val="000000"/>
                <w:sz w:val="24"/>
                <w:szCs w:val="24"/>
              </w:rPr>
              <w:t xml:space="preserve"> 企业未将试压用压力表纳入计量器具台账进行管理，不符合体系文件相关规定。</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4</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质量控制系统责任人未履行职责，抽查工程项目档案（工程编号：</w:t>
            </w:r>
            <w:r>
              <w:rPr>
                <w:rFonts w:hint="eastAsia" w:ascii="Times New Roman" w:hAnsi="Times New Roman" w:eastAsia="仿宋"/>
                <w:color w:val="000000"/>
                <w:sz w:val="24"/>
                <w:szCs w:val="24"/>
              </w:rPr>
              <w:t>锅炉维修S15-1</w:t>
            </w:r>
            <w:r>
              <w:rPr>
                <w:rFonts w:hint="eastAsia" w:ascii="Times New Roman" w:hAnsi="Times New Roman" w:eastAsia="仿宋" w:cs="宋体"/>
                <w:color w:val="000000"/>
                <w:kern w:val="0"/>
                <w:sz w:val="24"/>
                <w:szCs w:val="24"/>
              </w:rPr>
              <w:t>）的材质证明书（包括焊材）、施工方案、外委无损检测报告的相关责任人未审核签名。</w:t>
            </w:r>
          </w:p>
          <w:p>
            <w:pPr>
              <w:rPr>
                <w:rFonts w:hint="eastAsia" w:ascii="Times New Roman" w:hAnsi="Times New Roman" w:eastAsia="仿宋" w:cs="宋体"/>
                <w:color w:val="000000"/>
                <w:kern w:val="0"/>
                <w:sz w:val="24"/>
                <w:szCs w:val="24"/>
              </w:rPr>
            </w:pPr>
            <w:r>
              <w:rPr>
                <w:rFonts w:hint="eastAsia" w:ascii="Times New Roman" w:hAnsi="Times New Roman" w:eastAsia="仿宋" w:cs="宋体"/>
                <w:b/>
                <w:bCs/>
                <w:color w:val="000000"/>
                <w:kern w:val="0"/>
                <w:sz w:val="24"/>
                <w:szCs w:val="24"/>
              </w:rPr>
              <w:t>工作质量</w:t>
            </w:r>
          </w:p>
          <w:p>
            <w:pPr>
              <w:ind w:firstLine="480" w:firstLineChars="200"/>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5</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抽查锅炉安装工程项目档案（编号：</w:t>
            </w:r>
            <w:r>
              <w:rPr>
                <w:rFonts w:hint="eastAsia" w:ascii="Times New Roman" w:hAnsi="Times New Roman" w:eastAsia="仿宋"/>
                <w:color w:val="000000"/>
                <w:sz w:val="24"/>
                <w:szCs w:val="24"/>
              </w:rPr>
              <w:t>锅炉维修S15-1</w:t>
            </w:r>
            <w:r>
              <w:rPr>
                <w:rFonts w:hint="eastAsia" w:ascii="Times New Roman" w:hAnsi="Times New Roman" w:eastAsia="仿宋" w:cs="宋体"/>
                <w:color w:val="000000"/>
                <w:kern w:val="0"/>
                <w:sz w:val="24"/>
                <w:szCs w:val="24"/>
              </w:rPr>
              <w:t>）无施焊记录。</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6</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抽查压力管道安装工程项目档案（工程名称：</w:t>
            </w:r>
            <w:r>
              <w:rPr>
                <w:rFonts w:hint="eastAsia" w:ascii="Times New Roman" w:hAnsi="Times New Roman" w:eastAsia="仿宋"/>
                <w:color w:val="000000"/>
                <w:sz w:val="24"/>
                <w:szCs w:val="24"/>
              </w:rPr>
              <w:t>灰下液化石油气管道安装、广东谷和能源普宁液化石油气管道安装）未见焊接工艺卡。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广州联合冷热设备有限公司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widowControl/>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压力容器制造：</w:t>
            </w:r>
            <w:r>
              <w:rPr>
                <w:rFonts w:hint="eastAsia" w:ascii="Times New Roman" w:hAnsi="Times New Roman" w:eastAsia="仿宋"/>
                <w:color w:val="000000"/>
                <w:sz w:val="24"/>
                <w:szCs w:val="24"/>
              </w:rPr>
              <w:t>D</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TS2244028-2024</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TS3844448-2023</w:t>
            </w:r>
          </w:p>
        </w:tc>
        <w:tc>
          <w:tcPr>
            <w:tcW w:w="5490" w:type="dxa"/>
            <w:tcBorders>
              <w:left w:val="single" w:color="auto" w:sz="4" w:space="0"/>
              <w:right w:val="single" w:color="auto" w:sz="12" w:space="0"/>
            </w:tcBorders>
            <w:noWrap w:val="0"/>
            <w:vAlign w:val="top"/>
          </w:tcPr>
          <w:p>
            <w:pPr>
              <w:adjustRightInd w:val="0"/>
              <w:snapToGrid w:val="0"/>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未配备容器产品热处理设备、设施。</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无损检测人员吕</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（RTⅡ、UTⅡ、MTⅡ、PTⅡ）未完成执业续注册。</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rPr>
              <w:t>3</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容器制造的耐压试验场地未按《固定式压力容器安全技术监察规程》（TSG21）4.1.9.1（4）要求设置可靠的安全防护设施。</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4</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对照GC2级压力管道安装许可条件，缺钢管焊接5G、2G项目1人、6G项目2人、5FG项目2人，缺持证起重工1人。</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5</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材料存放场地部分材料分区不清晰</w:t>
            </w:r>
            <w:r>
              <w:rPr>
                <w:rFonts w:hint="eastAsia" w:ascii="Times New Roman" w:hAnsi="Times New Roman" w:eastAsia="仿宋" w:cs="宋体"/>
                <w:color w:val="000000"/>
                <w:kern w:val="0"/>
                <w:sz w:val="24"/>
                <w:szCs w:val="24"/>
              </w:rPr>
              <w:t>，部分材料（外购管板半成品）的标识由供方实施，不符合体系文件规定。</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6</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未按照体系文件规定建立焊工档案，未见焊工考绩记录</w:t>
            </w:r>
            <w:r>
              <w:rPr>
                <w:rFonts w:hint="eastAsia" w:ascii="Times New Roman" w:hAnsi="Times New Roman" w:eastAsia="仿宋" w:cs="宋体"/>
                <w:color w:val="000000"/>
                <w:kern w:val="0"/>
                <w:sz w:val="24"/>
                <w:szCs w:val="24"/>
              </w:rPr>
              <w:t>。</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7</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未见压力容器各级设计人员培训记录和年度考核记录。</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8</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抽查的</w:t>
            </w:r>
            <w:r>
              <w:rPr>
                <w:rFonts w:hint="eastAsia" w:ascii="Times New Roman" w:hAnsi="Times New Roman" w:eastAsia="仿宋" w:cs="宋体"/>
                <w:color w:val="000000"/>
                <w:kern w:val="0"/>
                <w:sz w:val="24"/>
                <w:szCs w:val="24"/>
              </w:rPr>
              <w:t>设计图号：E20144-0,S20018未见有客户给出的条件图作为设计输入。</w:t>
            </w:r>
          </w:p>
          <w:p>
            <w:pPr>
              <w:ind w:firstLine="480" w:firstLineChars="200"/>
              <w:rPr>
                <w:rFonts w:ascii="Times New Roman" w:hAnsi="Times New Roman" w:eastAsia="仿宋"/>
                <w:color w:val="000000"/>
                <w:sz w:val="24"/>
                <w:szCs w:val="24"/>
              </w:rPr>
            </w:pPr>
            <w:r>
              <w:rPr>
                <w:rFonts w:hint="eastAsia" w:ascii="Times New Roman" w:hAnsi="Times New Roman" w:eastAsia="仿宋" w:cs="宋体"/>
                <w:color w:val="000000"/>
                <w:kern w:val="0"/>
                <w:sz w:val="24"/>
                <w:szCs w:val="24"/>
                <w:lang w:val="en-US" w:eastAsia="zh-CN"/>
              </w:rPr>
              <w:t>9</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抽查容器产品档案（产品编号：2020050106、2020050199、2020050227），材料质量证明文件未见相关责任人员签署</w:t>
            </w:r>
            <w:r>
              <w:rPr>
                <w:rFonts w:hint="eastAsia" w:ascii="Times New Roman" w:hAnsi="Times New Roman" w:eastAsia="仿宋"/>
                <w:color w:val="000000"/>
                <w:sz w:val="24"/>
                <w:szCs w:val="24"/>
              </w:rPr>
              <w:t>。</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10</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未进行内部审核和管理评审。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广州齐志洁净容器设备有限公司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压力容器制造：D</w:t>
            </w:r>
            <w:r>
              <w:rPr>
                <w:rFonts w:ascii="Times New Roman" w:hAnsi="Times New Roman" w:eastAsia="仿宋" w:cs="宋体"/>
                <w:color w:val="000000"/>
                <w:kern w:val="0"/>
                <w:sz w:val="24"/>
                <w:szCs w:val="24"/>
              </w:rPr>
              <w:t>1</w:t>
            </w:r>
            <w:r>
              <w:rPr>
                <w:rFonts w:hint="eastAsia" w:ascii="Times New Roman" w:hAnsi="Times New Roman" w:eastAsia="仿宋" w:cs="宋体"/>
                <w:color w:val="000000"/>
                <w:kern w:val="0"/>
                <w:sz w:val="24"/>
                <w:szCs w:val="24"/>
              </w:rPr>
              <w:t>、D2</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TS2244213-2022</w:t>
            </w:r>
          </w:p>
        </w:tc>
        <w:tc>
          <w:tcPr>
            <w:tcW w:w="5490" w:type="dxa"/>
            <w:tcBorders>
              <w:left w:val="single" w:color="auto" w:sz="4" w:space="0"/>
              <w:right w:val="single" w:color="auto" w:sz="12" w:space="0"/>
            </w:tcBorders>
            <w:noWrap w:val="0"/>
            <w:vAlign w:val="top"/>
          </w:tcPr>
          <w:p>
            <w:pPr>
              <w:adjustRightInd w:val="0"/>
              <w:snapToGrid w:val="0"/>
              <w:rPr>
                <w:rFonts w:hint="eastAsia" w:ascii="Times New Roman" w:hAnsi="Times New Roman" w:eastAsia="仿宋" w:cs="宋体"/>
                <w:color w:val="000000"/>
                <w:kern w:val="0"/>
                <w:sz w:val="24"/>
                <w:szCs w:val="24"/>
              </w:rPr>
            </w:pPr>
            <w:r>
              <w:rPr>
                <w:rFonts w:hint="eastAsia" w:ascii="Times New Roman" w:hAnsi="Times New Roman" w:eastAsia="仿宋" w:cs="宋体"/>
                <w:b/>
                <w:bCs/>
                <w:color w:val="000000"/>
                <w:kern w:val="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未配备焊条烘干和保温设备。</w:t>
            </w:r>
          </w:p>
          <w:p>
            <w:pPr>
              <w:ind w:firstLine="480" w:firstLineChars="200"/>
              <w:rPr>
                <w:rFonts w:hint="eastAsia" w:ascii="Times New Roman" w:hAnsi="Times New Roman" w:eastAsia="仿宋"/>
                <w:color w:val="000000"/>
                <w:sz w:val="24"/>
                <w:szCs w:val="24"/>
              </w:rPr>
            </w:pPr>
            <w:r>
              <w:rPr>
                <w:rFonts w:ascii="Times New Roman" w:hAnsi="Times New Roman" w:eastAsia="仿宋"/>
                <w:color w:val="000000"/>
                <w:sz w:val="24"/>
                <w:szCs w:val="24"/>
              </w:rPr>
              <w:t xml:space="preserve">2. </w:t>
            </w:r>
            <w:r>
              <w:rPr>
                <w:rFonts w:hint="eastAsia" w:ascii="Times New Roman" w:hAnsi="Times New Roman" w:eastAsia="仿宋"/>
                <w:color w:val="000000"/>
                <w:sz w:val="24"/>
                <w:szCs w:val="24"/>
              </w:rPr>
              <w:t>耐压试验场地未按《固定式压力容器安全技术监察规程》（TSG21）4.1.9.1（4）要求设置可靠的安全防护设施。</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3.</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未配备热处理设施，热处理工作也未签订分包协议。</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4</w:t>
            </w:r>
            <w:r>
              <w:rPr>
                <w:rFonts w:ascii="Times New Roman" w:hAnsi="Times New Roman" w:eastAsia="仿宋" w:cs="宋体"/>
                <w:color w:val="000000"/>
                <w:kern w:val="0"/>
                <w:sz w:val="24"/>
                <w:szCs w:val="24"/>
              </w:rPr>
              <w:t xml:space="preserve">. </w:t>
            </w:r>
            <w:r>
              <w:rPr>
                <w:rFonts w:hint="eastAsia" w:ascii="Times New Roman" w:hAnsi="Times New Roman" w:eastAsia="仿宋"/>
                <w:color w:val="000000"/>
                <w:sz w:val="24"/>
                <w:szCs w:val="24"/>
              </w:rPr>
              <w:t>材料存放场地部分材料如管材、部件无材料标识</w:t>
            </w:r>
            <w:r>
              <w:rPr>
                <w:rFonts w:hint="eastAsia" w:ascii="Times New Roman" w:hAnsi="Times New Roman" w:eastAsia="仿宋" w:cs="宋体"/>
                <w:color w:val="000000"/>
                <w:kern w:val="0"/>
                <w:sz w:val="24"/>
                <w:szCs w:val="24"/>
              </w:rPr>
              <w:t>。</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5</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焊材一级库无温湿度记录和焊材领用发放记录。</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6</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未按照体系文件规定建立完善的无损检测和理化检验分包档案，无对分包方的评价记录。</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7</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未体系文件规定建立焊工档案，未见焊工考绩记录</w:t>
            </w:r>
            <w:r>
              <w:rPr>
                <w:rFonts w:hint="eastAsia" w:ascii="Times New Roman" w:hAnsi="Times New Roman" w:eastAsia="仿宋" w:cs="宋体"/>
                <w:color w:val="000000"/>
                <w:kern w:val="0"/>
                <w:sz w:val="24"/>
                <w:szCs w:val="24"/>
              </w:rPr>
              <w:t>。</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8</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未见2018年度、2019年度内部审核和管理评审记录、报告。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广州汇成设备安装有限公司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ascii="Times New Roman" w:hAnsi="Times New Roman" w:eastAsia="仿宋" w:cs="宋体"/>
                <w:color w:val="000000"/>
                <w:sz w:val="24"/>
                <w:szCs w:val="24"/>
              </w:rPr>
              <w:t>TS3844296-2021</w:t>
            </w:r>
          </w:p>
        </w:tc>
        <w:tc>
          <w:tcPr>
            <w:tcW w:w="5490" w:type="dxa"/>
            <w:tcBorders>
              <w:left w:val="single" w:color="auto" w:sz="4" w:space="0"/>
              <w:right w:val="single" w:color="auto" w:sz="12" w:space="0"/>
            </w:tcBorders>
            <w:noWrap w:val="0"/>
            <w:vAlign w:val="top"/>
          </w:tcPr>
          <w:p>
            <w:pPr>
              <w:spacing w:line="240" w:lineRule="atLeast"/>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sz w:val="24"/>
                <w:szCs w:val="24"/>
              </w:rPr>
              <w:t>经与企业法定代表人现场了解，该企业于</w:t>
            </w:r>
            <w:r>
              <w:rPr>
                <w:rFonts w:ascii="Times New Roman" w:hAnsi="Times New Roman" w:eastAsia="仿宋" w:cs="宋体"/>
                <w:color w:val="000000"/>
                <w:sz w:val="24"/>
                <w:szCs w:val="24"/>
              </w:rPr>
              <w:t>2020</w:t>
            </w:r>
            <w:r>
              <w:rPr>
                <w:rFonts w:hint="eastAsia" w:ascii="Times New Roman" w:hAnsi="Times New Roman" w:eastAsia="仿宋" w:cs="宋体"/>
                <w:color w:val="000000"/>
                <w:sz w:val="24"/>
                <w:szCs w:val="24"/>
              </w:rPr>
              <w:t>年</w:t>
            </w:r>
            <w:r>
              <w:rPr>
                <w:rFonts w:ascii="Times New Roman" w:hAnsi="Times New Roman" w:eastAsia="仿宋" w:cs="宋体"/>
                <w:color w:val="000000"/>
                <w:sz w:val="24"/>
                <w:szCs w:val="24"/>
              </w:rPr>
              <w:t>4</w:t>
            </w:r>
            <w:r>
              <w:rPr>
                <w:rFonts w:hint="eastAsia" w:ascii="Times New Roman" w:hAnsi="Times New Roman" w:eastAsia="仿宋" w:cs="宋体"/>
                <w:color w:val="000000"/>
                <w:sz w:val="24"/>
                <w:szCs w:val="24"/>
              </w:rPr>
              <w:t>月</w:t>
            </w:r>
            <w:r>
              <w:rPr>
                <w:rFonts w:ascii="Times New Roman" w:hAnsi="Times New Roman" w:eastAsia="仿宋" w:cs="宋体"/>
                <w:color w:val="000000"/>
                <w:sz w:val="24"/>
                <w:szCs w:val="24"/>
              </w:rPr>
              <w:t>14</w:t>
            </w:r>
            <w:r>
              <w:rPr>
                <w:rFonts w:hint="eastAsia" w:ascii="Times New Roman" w:hAnsi="Times New Roman" w:eastAsia="仿宋" w:cs="宋体"/>
                <w:color w:val="000000"/>
                <w:sz w:val="24"/>
                <w:szCs w:val="24"/>
              </w:rPr>
              <w:t>日到广东省市场监督管理局办理了压力管道安装许可证注销手续，现场见证了“特种设备许可（核准）证注销资料接收回执”原件。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广州正德工业工程技术有限公司</w:t>
            </w:r>
          </w:p>
        </w:tc>
        <w:tc>
          <w:tcPr>
            <w:tcW w:w="765"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锅炉安装：3级</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压力管道安装：GC2</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TS3144266-2022</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TS3844428-2022</w:t>
            </w:r>
          </w:p>
        </w:tc>
        <w:tc>
          <w:tcPr>
            <w:tcW w:w="5490" w:type="dxa"/>
            <w:tcBorders>
              <w:left w:val="single" w:color="auto" w:sz="4" w:space="0"/>
              <w:right w:val="single" w:color="auto" w:sz="12" w:space="0"/>
            </w:tcBorders>
            <w:noWrap w:val="0"/>
            <w:vAlign w:val="top"/>
          </w:tcPr>
          <w:p>
            <w:pPr>
              <w:adjustRightInd w:val="0"/>
              <w:snapToGrid w:val="0"/>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企业未能提供目前的工程技术人员、持证的焊工、起重工、司炉工、电工的劳动合同、工资发放记录或社保记录。</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该企业的无损检测工作分包，但任命的持有RT、UTII资格的无损检测责任人（孙</w:t>
            </w:r>
            <w:r>
              <w:rPr>
                <w:rFonts w:hint="eastAsia" w:ascii="Times New Roman" w:hAnsi="Times New Roman" w:eastAsia="仿宋"/>
                <w:color w:val="000000"/>
                <w:sz w:val="24"/>
                <w:szCs w:val="24"/>
                <w:lang w:eastAsia="zh-CN"/>
              </w:rPr>
              <w:t>某</w:t>
            </w:r>
            <w:r>
              <w:rPr>
                <w:rFonts w:hint="eastAsia" w:ascii="Times New Roman" w:hAnsi="Times New Roman" w:eastAsia="仿宋"/>
                <w:color w:val="000000"/>
                <w:sz w:val="24"/>
                <w:szCs w:val="24"/>
              </w:rPr>
              <w:t>）已离职；无损检测分包协议已过有效期。</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3</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理化检验分包协议已过有效期。</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rPr>
              <w:t>4</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缺6FG合格项目焊工1人、5FG合格项目焊工2人。</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5</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未配备现场热处理设备。</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6</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未配备原材料及焊接材料仓库。</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lang w:val="en-US" w:eastAsia="zh-CN"/>
              </w:rPr>
              <w:t>7</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 xml:space="preserve"> </w:t>
            </w:r>
            <w:r>
              <w:rPr>
                <w:rFonts w:hint="eastAsia" w:ascii="Times New Roman" w:hAnsi="Times New Roman" w:eastAsia="仿宋"/>
                <w:color w:val="000000"/>
                <w:sz w:val="24"/>
                <w:szCs w:val="24"/>
              </w:rPr>
              <w:t>质量保证体系文件未按照《许可规则》（TSG07-2019）进行修订。</w:t>
            </w:r>
          </w:p>
          <w:p>
            <w:pPr>
              <w:ind w:firstLine="480" w:firstLineChars="200"/>
              <w:rPr>
                <w:rFonts w:hint="eastAsia" w:ascii="Times New Roman" w:hAnsi="Times New Roman"/>
                <w:color w:val="000000"/>
                <w:sz w:val="24"/>
                <w:szCs w:val="24"/>
              </w:rPr>
            </w:pPr>
            <w:r>
              <w:rPr>
                <w:rFonts w:hint="eastAsia" w:ascii="Times New Roman" w:hAnsi="Times New Roman" w:eastAsia="仿宋"/>
                <w:color w:val="000000"/>
                <w:sz w:val="24"/>
                <w:szCs w:val="24"/>
                <w:lang w:val="en-US" w:eastAsia="zh-CN"/>
              </w:rPr>
              <w:t>8</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营业执照注册地址变更后未完成锅炉安装许可证变更手续。</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9</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材料、工艺、焊接、无损检测等责任人未履行职责，签署相应文件或记录。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广州富士冷机有限公司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w:t>
            </w:r>
            <w:r>
              <w:rPr>
                <w:rFonts w:ascii="Times New Roman" w:hAnsi="Times New Roman" w:eastAsia="仿宋"/>
                <w:color w:val="000000"/>
                <w:sz w:val="24"/>
                <w:szCs w:val="24"/>
              </w:rPr>
              <w:t>S3844466-2023</w:t>
            </w:r>
          </w:p>
        </w:tc>
        <w:tc>
          <w:tcPr>
            <w:tcW w:w="5490" w:type="dxa"/>
            <w:tcBorders>
              <w:left w:val="single" w:color="auto" w:sz="4" w:space="0"/>
              <w:right w:val="single" w:color="auto" w:sz="12" w:space="0"/>
            </w:tcBorders>
            <w:noWrap w:val="0"/>
            <w:vAlign w:val="top"/>
          </w:tcPr>
          <w:p>
            <w:pPr>
              <w:adjustRightInd w:val="0"/>
              <w:snapToGrid w:val="0"/>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1.</w:t>
            </w:r>
            <w:r>
              <w:rPr>
                <w:rFonts w:ascii="Times New Roman" w:hAnsi="Times New Roman" w:eastAsia="仿宋" w:cs="宋体"/>
                <w:color w:val="000000"/>
                <w:kern w:val="0"/>
                <w:sz w:val="24"/>
                <w:szCs w:val="24"/>
              </w:rPr>
              <w:t xml:space="preserve"> </w:t>
            </w:r>
            <w:r>
              <w:rPr>
                <w:rFonts w:hint="eastAsia" w:ascii="Times New Roman" w:hAnsi="Times New Roman" w:eastAsia="仿宋"/>
                <w:color w:val="000000"/>
                <w:sz w:val="24"/>
                <w:szCs w:val="24"/>
              </w:rPr>
              <w:t>缺少持证的金属</w:t>
            </w:r>
            <w:r>
              <w:rPr>
                <w:rFonts w:hint="eastAsia" w:ascii="Times New Roman" w:hAnsi="Times New Roman" w:eastAsia="仿宋" w:cs="宋体"/>
                <w:color w:val="000000"/>
                <w:kern w:val="0"/>
                <w:sz w:val="24"/>
                <w:szCs w:val="24"/>
              </w:rPr>
              <w:t>钢管焊工4名、</w:t>
            </w:r>
            <w:r>
              <w:rPr>
                <w:rFonts w:hint="eastAsia" w:ascii="Times New Roman" w:hAnsi="Times New Roman" w:eastAsia="仿宋"/>
                <w:color w:val="000000"/>
                <w:sz w:val="24"/>
                <w:szCs w:val="24"/>
              </w:rPr>
              <w:t>钢管合格项目5G或2G项目</w:t>
            </w:r>
            <w:r>
              <w:rPr>
                <w:rFonts w:ascii="Times New Roman" w:hAnsi="Times New Roman" w:eastAsia="仿宋"/>
                <w:color w:val="000000"/>
                <w:sz w:val="24"/>
                <w:szCs w:val="24"/>
              </w:rPr>
              <w:t>1</w:t>
            </w:r>
            <w:r>
              <w:rPr>
                <w:rFonts w:hint="eastAsia" w:ascii="Times New Roman" w:hAnsi="Times New Roman" w:eastAsia="仿宋"/>
                <w:color w:val="000000"/>
                <w:sz w:val="24"/>
                <w:szCs w:val="24"/>
              </w:rPr>
              <w:t>人、6</w:t>
            </w:r>
            <w:r>
              <w:rPr>
                <w:rFonts w:ascii="Times New Roman" w:hAnsi="Times New Roman" w:eastAsia="仿宋"/>
                <w:color w:val="000000"/>
                <w:sz w:val="24"/>
                <w:szCs w:val="24"/>
              </w:rPr>
              <w:t>G</w:t>
            </w:r>
            <w:r>
              <w:rPr>
                <w:rFonts w:hint="eastAsia" w:ascii="Times New Roman" w:hAnsi="Times New Roman" w:eastAsia="仿宋"/>
                <w:color w:val="000000"/>
                <w:sz w:val="24"/>
                <w:szCs w:val="24"/>
              </w:rPr>
              <w:t>项目2人。</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 xml:space="preserve"> </w:t>
            </w:r>
            <w:r>
              <w:rPr>
                <w:rFonts w:hint="eastAsia" w:ascii="Times New Roman" w:hAnsi="Times New Roman" w:eastAsia="仿宋" w:cs="宋体"/>
                <w:color w:val="000000"/>
                <w:kern w:val="0"/>
                <w:sz w:val="24"/>
                <w:szCs w:val="24"/>
              </w:rPr>
              <w:t>无损检测责任人未完成在本单位执业续注册工作。</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3</w:t>
            </w:r>
            <w:r>
              <w:rPr>
                <w:rFonts w:hint="eastAsia" w:ascii="Times New Roman" w:hAnsi="Times New Roman" w:eastAsia="仿宋" w:cs="宋体"/>
                <w:color w:val="000000"/>
                <w:kern w:val="0"/>
                <w:sz w:val="24"/>
                <w:szCs w:val="24"/>
              </w:rPr>
              <w:t>. 未进行内部审核和管理评审。</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4</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 xml:space="preserve"> </w:t>
            </w:r>
            <w:r>
              <w:rPr>
                <w:rFonts w:hint="eastAsia" w:ascii="Times New Roman" w:hAnsi="Times New Roman" w:eastAsia="仿宋"/>
                <w:color w:val="000000"/>
                <w:sz w:val="24"/>
                <w:szCs w:val="24"/>
              </w:rPr>
              <w:t>未提供计量器具周期检定计划，提供的压力表的检定证书已过有效期</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广州市得钜机电设备有限公司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锅炉安装：3级；</w:t>
            </w:r>
            <w:r>
              <w:rPr>
                <w:rFonts w:hint="eastAsia" w:ascii="Times New Roman" w:hAnsi="Times New Roman" w:eastAsia="仿宋" w:cs="宋体"/>
                <w:color w:val="000000"/>
                <w:kern w:val="0"/>
                <w:sz w:val="24"/>
                <w:szCs w:val="24"/>
                <w:lang w:val="en-US" w:eastAsia="zh-CN"/>
              </w:rPr>
              <w:t xml:space="preserve">           </w:t>
            </w: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w:t>
            </w:r>
            <w:r>
              <w:rPr>
                <w:rFonts w:ascii="Times New Roman" w:hAnsi="Times New Roman" w:eastAsia="仿宋"/>
                <w:color w:val="000000"/>
                <w:sz w:val="24"/>
                <w:szCs w:val="24"/>
              </w:rPr>
              <w:t>S3144169-2022</w:t>
            </w:r>
          </w:p>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w:t>
            </w:r>
            <w:r>
              <w:rPr>
                <w:rFonts w:ascii="Times New Roman" w:hAnsi="Times New Roman" w:eastAsia="仿宋"/>
                <w:color w:val="000000"/>
                <w:sz w:val="24"/>
                <w:szCs w:val="24"/>
              </w:rPr>
              <w:t>S3844434-2022</w:t>
            </w:r>
          </w:p>
        </w:tc>
        <w:tc>
          <w:tcPr>
            <w:tcW w:w="5490" w:type="dxa"/>
            <w:tcBorders>
              <w:left w:val="single" w:color="auto" w:sz="4" w:space="0"/>
              <w:right w:val="single" w:color="auto" w:sz="12" w:space="0"/>
            </w:tcBorders>
            <w:noWrap w:val="0"/>
            <w:vAlign w:val="top"/>
          </w:tcPr>
          <w:p>
            <w:pPr>
              <w:rPr>
                <w:rFonts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抽查工程</w:t>
            </w:r>
            <w:r>
              <w:rPr>
                <w:rFonts w:hint="eastAsia" w:ascii="Times New Roman" w:hAnsi="Times New Roman" w:eastAsia="仿宋" w:cs="宋体"/>
                <w:color w:val="000000"/>
                <w:kern w:val="0"/>
                <w:sz w:val="24"/>
                <w:szCs w:val="24"/>
              </w:rPr>
              <w:t>编号</w:t>
            </w:r>
            <w:r>
              <w:rPr>
                <w:rFonts w:hint="eastAsia" w:ascii="Times New Roman" w:hAnsi="Times New Roman" w:eastAsia="仿宋"/>
                <w:color w:val="000000"/>
                <w:sz w:val="24"/>
                <w:szCs w:val="24"/>
              </w:rPr>
              <w:t>18030048、2019GC2-079的工程项目施工方案的审核人员不是工艺责任人，不符合企业质保体系文件的相关规定</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上海孚太气体设备有限公司广州分公司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w:t>
            </w:r>
            <w:r>
              <w:rPr>
                <w:rFonts w:ascii="Times New Roman" w:hAnsi="Times New Roman" w:eastAsia="仿宋"/>
                <w:color w:val="000000"/>
                <w:sz w:val="24"/>
                <w:szCs w:val="24"/>
              </w:rPr>
              <w:t>S3844223-2022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s="宋体"/>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 xml:space="preserve"> </w:t>
            </w:r>
            <w:r>
              <w:rPr>
                <w:rFonts w:hint="eastAsia" w:ascii="Times New Roman" w:hAnsi="Times New Roman" w:eastAsia="仿宋"/>
                <w:color w:val="000000"/>
                <w:sz w:val="24"/>
                <w:szCs w:val="24"/>
              </w:rPr>
              <w:t>试压用的压力表（管理号1</w:t>
            </w:r>
            <w:r>
              <w:rPr>
                <w:rFonts w:ascii="Times New Roman" w:hAnsi="Times New Roman" w:eastAsia="仿宋"/>
                <w:color w:val="000000"/>
                <w:sz w:val="24"/>
                <w:szCs w:val="24"/>
              </w:rPr>
              <w:t>070654</w:t>
            </w:r>
            <w:r>
              <w:rPr>
                <w:rFonts w:hint="eastAsia" w:ascii="Times New Roman" w:hAnsi="Times New Roman" w:eastAsia="仿宋"/>
                <w:color w:val="000000"/>
                <w:sz w:val="24"/>
                <w:szCs w:val="24"/>
              </w:rPr>
              <w:t>、1</w:t>
            </w:r>
            <w:r>
              <w:rPr>
                <w:rFonts w:ascii="Times New Roman" w:hAnsi="Times New Roman" w:eastAsia="仿宋"/>
                <w:color w:val="000000"/>
                <w:sz w:val="24"/>
                <w:szCs w:val="24"/>
              </w:rPr>
              <w:t>070653）</w:t>
            </w:r>
            <w:r>
              <w:rPr>
                <w:rFonts w:hint="eastAsia" w:ascii="Times New Roman" w:hAnsi="Times New Roman" w:eastAsia="仿宋"/>
                <w:color w:val="000000"/>
                <w:sz w:val="24"/>
                <w:szCs w:val="24"/>
              </w:rPr>
              <w:t>未根据计量器具周期检定计划进行检定</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广州赛唯换热设备制造有限公司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w:t>
            </w:r>
            <w:r>
              <w:rPr>
                <w:rFonts w:ascii="Times New Roman" w:hAnsi="Times New Roman" w:eastAsia="仿宋" w:cs="宋体"/>
                <w:color w:val="000000"/>
                <w:kern w:val="0"/>
                <w:sz w:val="24"/>
                <w:szCs w:val="24"/>
              </w:rPr>
              <w:t>D1</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D2</w:t>
            </w:r>
          </w:p>
        </w:tc>
        <w:tc>
          <w:tcPr>
            <w:tcW w:w="1995" w:type="dxa"/>
            <w:tcBorders>
              <w:right w:val="single" w:color="auto" w:sz="4" w:space="0"/>
            </w:tcBorders>
            <w:noWrap w:val="0"/>
            <w:vAlign w:val="center"/>
          </w:tcPr>
          <w:p>
            <w:pPr>
              <w:spacing w:line="360" w:lineRule="exact"/>
              <w:jc w:val="both"/>
              <w:rPr>
                <w:rFonts w:ascii="Times New Roman" w:hAnsi="Times New Roman" w:eastAsia="仿宋"/>
                <w:color w:val="000000"/>
                <w:sz w:val="24"/>
                <w:szCs w:val="24"/>
              </w:rPr>
            </w:pPr>
            <w:r>
              <w:rPr>
                <w:rFonts w:hint="eastAsia" w:ascii="Times New Roman" w:hAnsi="Times New Roman" w:eastAsia="仿宋"/>
                <w:color w:val="000000"/>
                <w:sz w:val="24"/>
                <w:szCs w:val="24"/>
              </w:rPr>
              <w:t>TS224411－2022</w:t>
            </w:r>
          </w:p>
        </w:tc>
        <w:tc>
          <w:tcPr>
            <w:tcW w:w="5490" w:type="dxa"/>
            <w:tcBorders>
              <w:left w:val="single" w:color="auto" w:sz="4" w:space="0"/>
              <w:right w:val="single" w:color="auto" w:sz="12" w:space="0"/>
            </w:tcBorders>
            <w:noWrap w:val="0"/>
            <w:vAlign w:val="top"/>
          </w:tcPr>
          <w:p>
            <w:pPr>
              <w:adjustRightInd w:val="0"/>
              <w:snapToGrid w:val="0"/>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资源条件</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1.</w:t>
            </w:r>
            <w:r>
              <w:rPr>
                <w:rFonts w:hint="eastAsia" w:ascii="Times New Roman" w:hAnsi="Times New Roman" w:eastAsia="仿宋"/>
                <w:color w:val="000000"/>
                <w:sz w:val="24"/>
                <w:szCs w:val="24"/>
              </w:rPr>
              <w:t>耐压试验场地缺少安全防护设施</w:t>
            </w:r>
            <w:r>
              <w:rPr>
                <w:rFonts w:hint="eastAsia" w:ascii="Times New Roman" w:hAnsi="Times New Roman" w:eastAsia="仿宋" w:cs="宋体"/>
                <w:color w:val="000000"/>
                <w:kern w:val="0"/>
                <w:sz w:val="24"/>
                <w:szCs w:val="24"/>
              </w:rPr>
              <w:t>。</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2</w:t>
            </w:r>
            <w:r>
              <w:rPr>
                <w:rFonts w:ascii="Times New Roman" w:hAnsi="Times New Roman" w:eastAsia="仿宋" w:cs="宋体"/>
                <w:color w:val="000000"/>
                <w:kern w:val="0"/>
                <w:sz w:val="24"/>
                <w:szCs w:val="24"/>
              </w:rPr>
              <w:t>.</w:t>
            </w:r>
            <w:r>
              <w:rPr>
                <w:rFonts w:hint="eastAsia" w:ascii="Times New Roman" w:hAnsi="Times New Roman" w:eastAsia="仿宋" w:cs="宋体"/>
                <w:color w:val="000000"/>
                <w:kern w:val="0"/>
                <w:sz w:val="24"/>
                <w:szCs w:val="24"/>
              </w:rPr>
              <w:t>未依据TSG07-2019《特种设备生产和充装单位许可规则》规范实施要求及时修订质量保证文件。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广州港华燃气有限公司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压力管道安装：GB1（PE）</w:t>
            </w:r>
          </w:p>
        </w:tc>
        <w:tc>
          <w:tcPr>
            <w:tcW w:w="1995" w:type="dxa"/>
            <w:tcBorders>
              <w:right w:val="single" w:color="auto" w:sz="4" w:space="0"/>
            </w:tcBorders>
            <w:noWrap w:val="0"/>
            <w:vAlign w:val="center"/>
          </w:tcPr>
          <w:p>
            <w:pPr>
              <w:spacing w:line="360" w:lineRule="exact"/>
              <w:jc w:val="both"/>
              <w:rPr>
                <w:rFonts w:ascii="Times New Roman" w:hAnsi="Times New Roman" w:eastAsia="仿宋"/>
                <w:color w:val="000000"/>
                <w:sz w:val="24"/>
                <w:szCs w:val="24"/>
              </w:rPr>
            </w:pPr>
            <w:r>
              <w:rPr>
                <w:rFonts w:hint="eastAsia" w:ascii="Times New Roman" w:hAnsi="Times New Roman" w:eastAsia="仿宋"/>
                <w:color w:val="000000"/>
                <w:sz w:val="24"/>
                <w:szCs w:val="24"/>
              </w:rPr>
              <w:t>TS384422－2021</w:t>
            </w:r>
          </w:p>
        </w:tc>
        <w:tc>
          <w:tcPr>
            <w:tcW w:w="5490" w:type="dxa"/>
            <w:tcBorders>
              <w:left w:val="single" w:color="auto" w:sz="4" w:space="0"/>
              <w:right w:val="single" w:color="auto" w:sz="12" w:space="0"/>
            </w:tcBorders>
            <w:noWrap w:val="0"/>
            <w:vAlign w:val="top"/>
          </w:tcPr>
          <w:p>
            <w:pPr>
              <w:adjustRightInd w:val="0"/>
              <w:snapToGrid w:val="0"/>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1</w:t>
            </w:r>
            <w:r>
              <w:rPr>
                <w:rFonts w:ascii="Times New Roman" w:hAnsi="Times New Roman" w:eastAsia="仿宋" w:cs="宋体"/>
                <w:color w:val="000000"/>
                <w:kern w:val="0"/>
                <w:sz w:val="24"/>
                <w:szCs w:val="24"/>
              </w:rPr>
              <w:t>.</w:t>
            </w:r>
            <w:r>
              <w:rPr>
                <w:rFonts w:hint="eastAsia" w:ascii="Times New Roman" w:hAnsi="Times New Roman" w:eastAsia="仿宋"/>
                <w:color w:val="000000"/>
                <w:sz w:val="24"/>
                <w:szCs w:val="24"/>
              </w:rPr>
              <w:t>材料和理化责任人为同一个人，兼职职责有冲突。</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2.</w:t>
            </w:r>
            <w:r>
              <w:rPr>
                <w:rFonts w:hint="eastAsia" w:ascii="Times New Roman" w:hAnsi="Times New Roman" w:eastAsia="仿宋" w:cs="宋体"/>
                <w:color w:val="000000"/>
                <w:kern w:val="0"/>
                <w:sz w:val="24"/>
                <w:szCs w:val="24"/>
              </w:rPr>
              <w:t>未依据TS G07-2019《特种设备生产和充装单位许可规则》规范实施要求及时修订质量保证体系文件</w:t>
            </w:r>
            <w:r>
              <w:rPr>
                <w:rFonts w:hint="eastAsia" w:ascii="Times New Roman" w:hAnsi="Times New Roman" w:eastAsia="仿宋"/>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广州众力锅炉辅机有限公司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锅炉制造：B级</w:t>
            </w:r>
          </w:p>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锅炉安装：3级</w:t>
            </w:r>
          </w:p>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压力容器制造：</w:t>
            </w:r>
            <w:r>
              <w:rPr>
                <w:rFonts w:ascii="Times New Roman" w:hAnsi="Times New Roman" w:eastAsia="仿宋" w:cs="宋体"/>
                <w:color w:val="000000"/>
                <w:kern w:val="0"/>
                <w:sz w:val="24"/>
                <w:szCs w:val="24"/>
              </w:rPr>
              <w:t>D1</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D2</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w:t>
            </w:r>
            <w:r>
              <w:rPr>
                <w:rFonts w:ascii="Times New Roman" w:hAnsi="Times New Roman" w:eastAsia="仿宋" w:cs="宋体"/>
                <w:color w:val="000000"/>
                <w:kern w:val="0"/>
                <w:sz w:val="24"/>
                <w:szCs w:val="24"/>
              </w:rPr>
              <w:t xml:space="preserve"> GC2</w:t>
            </w:r>
          </w:p>
        </w:tc>
        <w:tc>
          <w:tcPr>
            <w:tcW w:w="1995" w:type="dxa"/>
            <w:tcBorders>
              <w:right w:val="single" w:color="auto" w:sz="4" w:space="0"/>
            </w:tcBorders>
            <w:noWrap w:val="0"/>
            <w:vAlign w:val="center"/>
          </w:tcPr>
          <w:p>
            <w:pPr>
              <w:spacing w:line="360" w:lineRule="exact"/>
              <w:jc w:val="both"/>
              <w:rPr>
                <w:rFonts w:ascii="Times New Roman" w:hAnsi="Times New Roman" w:eastAsia="仿宋"/>
                <w:color w:val="000000"/>
                <w:sz w:val="24"/>
                <w:szCs w:val="24"/>
              </w:rPr>
            </w:pPr>
            <w:r>
              <w:rPr>
                <w:rFonts w:hint="eastAsia" w:ascii="Times New Roman" w:hAnsi="Times New Roman" w:eastAsia="仿宋"/>
                <w:color w:val="000000"/>
                <w:sz w:val="24"/>
                <w:szCs w:val="24"/>
              </w:rPr>
              <w:t>TS211039－2022</w:t>
            </w:r>
          </w:p>
          <w:p>
            <w:pPr>
              <w:spacing w:line="360" w:lineRule="exact"/>
              <w:jc w:val="both"/>
              <w:rPr>
                <w:rFonts w:ascii="Times New Roman" w:hAnsi="Times New Roman" w:eastAsia="仿宋"/>
                <w:color w:val="000000"/>
                <w:sz w:val="24"/>
                <w:szCs w:val="24"/>
              </w:rPr>
            </w:pPr>
            <w:r>
              <w:rPr>
                <w:rFonts w:hint="eastAsia" w:ascii="Times New Roman" w:hAnsi="Times New Roman" w:eastAsia="仿宋"/>
                <w:color w:val="000000"/>
                <w:sz w:val="24"/>
                <w:szCs w:val="24"/>
              </w:rPr>
              <w:t>TS314405－2023</w:t>
            </w:r>
          </w:p>
          <w:p>
            <w:pPr>
              <w:spacing w:line="360" w:lineRule="exact"/>
              <w:jc w:val="both"/>
              <w:rPr>
                <w:rFonts w:ascii="Times New Roman" w:hAnsi="Times New Roman" w:eastAsia="仿宋"/>
                <w:color w:val="000000"/>
                <w:sz w:val="24"/>
                <w:szCs w:val="24"/>
              </w:rPr>
            </w:pPr>
            <w:r>
              <w:rPr>
                <w:rFonts w:hint="eastAsia" w:ascii="Times New Roman" w:hAnsi="Times New Roman" w:eastAsia="仿宋"/>
                <w:color w:val="000000"/>
                <w:sz w:val="24"/>
                <w:szCs w:val="24"/>
              </w:rPr>
              <w:t>TS224408－2023</w:t>
            </w:r>
          </w:p>
          <w:p>
            <w:pPr>
              <w:spacing w:line="360" w:lineRule="exact"/>
              <w:jc w:val="both"/>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TS384404－2022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1</w:t>
            </w:r>
            <w:r>
              <w:rPr>
                <w:rFonts w:ascii="Times New Roman" w:hAnsi="Times New Roman" w:eastAsia="仿宋" w:cs="宋体"/>
                <w:color w:val="000000"/>
                <w:kern w:val="0"/>
                <w:sz w:val="24"/>
                <w:szCs w:val="24"/>
              </w:rPr>
              <w:t>.</w:t>
            </w:r>
            <w:r>
              <w:rPr>
                <w:rFonts w:hint="eastAsia" w:ascii="Times New Roman" w:hAnsi="Times New Roman" w:eastAsia="仿宋"/>
                <w:color w:val="000000"/>
                <w:sz w:val="24"/>
                <w:szCs w:val="24"/>
              </w:rPr>
              <w:t>无损检测洪枫未完成在单位执业注册。</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2.企业无损检测UT、MT、PT项目外委，对照B级锅炉制造许可专项条件缺UT-Ⅱ资格1人。</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lang w:val="en-US" w:eastAsia="zh-CN"/>
              </w:rPr>
              <w:t>3</w:t>
            </w:r>
            <w:r>
              <w:rPr>
                <w:rFonts w:hint="eastAsia" w:ascii="Times New Roman" w:hAnsi="Times New Roman" w:eastAsia="仿宋" w:cs="宋体"/>
                <w:color w:val="000000"/>
                <w:kern w:val="0"/>
                <w:sz w:val="24"/>
                <w:szCs w:val="24"/>
              </w:rPr>
              <w:t>.未依据TS G07-2019《特种设备生产和充装单位许可规则》规范实施要求及时修订质量保证体系文件</w:t>
            </w:r>
            <w:r>
              <w:rPr>
                <w:rFonts w:hint="eastAsia" w:ascii="Times New Roman" w:hAnsi="Times New Roman" w:eastAsia="仿宋"/>
                <w:color w:val="000000"/>
                <w:sz w:val="24"/>
                <w:szCs w:val="24"/>
              </w:rPr>
              <w:t>。</w:t>
            </w:r>
          </w:p>
          <w:p>
            <w:pPr>
              <w:ind w:firstLine="480" w:firstLineChars="200"/>
              <w:rPr>
                <w:rFonts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4</w:t>
            </w:r>
            <w:r>
              <w:rPr>
                <w:rFonts w:hint="eastAsia" w:ascii="Times New Roman" w:hAnsi="Times New Roman" w:eastAsia="仿宋"/>
                <w:color w:val="000000"/>
                <w:sz w:val="24"/>
                <w:szCs w:val="24"/>
              </w:rPr>
              <w:t>.</w:t>
            </w:r>
            <w:r>
              <w:rPr>
                <w:rFonts w:hint="eastAsia" w:ascii="Times New Roman" w:hAnsi="Times New Roman" w:eastAsia="仿宋" w:cs="宋体"/>
                <w:color w:val="000000"/>
                <w:kern w:val="0"/>
                <w:sz w:val="24"/>
                <w:szCs w:val="24"/>
              </w:rPr>
              <w:t>射线检测的</w:t>
            </w:r>
            <w:r>
              <w:rPr>
                <w:rFonts w:hint="eastAsia" w:ascii="Times New Roman" w:hAnsi="Times New Roman" w:eastAsia="仿宋"/>
                <w:color w:val="000000"/>
                <w:sz w:val="24"/>
                <w:szCs w:val="24"/>
              </w:rPr>
              <w:t>黑度计未进行定期核查</w:t>
            </w:r>
            <w:r>
              <w:rPr>
                <w:rFonts w:hint="eastAsia" w:ascii="Times New Roman" w:hAnsi="Times New Roman" w:eastAsia="仿宋" w:cs="宋体"/>
                <w:color w:val="000000"/>
                <w:kern w:val="0"/>
                <w:sz w:val="24"/>
                <w:szCs w:val="24"/>
              </w:rPr>
              <w:t>。</w:t>
            </w:r>
          </w:p>
          <w:p>
            <w:pPr>
              <w:ind w:firstLine="480" w:firstLineChars="200"/>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5</w:t>
            </w:r>
            <w:r>
              <w:rPr>
                <w:rFonts w:hint="eastAsia" w:ascii="Times New Roman" w:hAnsi="Times New Roman" w:eastAsia="仿宋" w:cs="宋体"/>
                <w:color w:val="000000"/>
                <w:kern w:val="0"/>
                <w:sz w:val="24"/>
                <w:szCs w:val="24"/>
              </w:rPr>
              <w:t>.未任命锅炉安装许可项目要求的筑炉责任人。</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6</w:t>
            </w:r>
            <w:r>
              <w:rPr>
                <w:rFonts w:ascii="Times New Roman" w:hAnsi="Times New Roman" w:eastAsia="仿宋" w:cs="宋体"/>
                <w:color w:val="000000"/>
                <w:kern w:val="0"/>
                <w:sz w:val="24"/>
                <w:szCs w:val="24"/>
              </w:rPr>
              <w:t>.</w:t>
            </w:r>
            <w:r>
              <w:rPr>
                <w:rFonts w:hint="eastAsia" w:ascii="Times New Roman" w:hAnsi="Times New Roman" w:eastAsia="仿宋" w:cs="宋体"/>
                <w:color w:val="000000"/>
                <w:kern w:val="0"/>
                <w:sz w:val="24"/>
                <w:szCs w:val="24"/>
              </w:rPr>
              <w:t>设计、材料、无损检测、检验等质控系统责任人未履行职责，在相应文件或记录上签名确认。</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工作质量</w:t>
            </w:r>
          </w:p>
          <w:p>
            <w:pPr>
              <w:ind w:firstLine="480" w:firstLineChars="200"/>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7</w:t>
            </w:r>
            <w:r>
              <w:rPr>
                <w:rFonts w:ascii="Times New Roman" w:hAnsi="Times New Roman" w:eastAsia="仿宋" w:cs="宋体"/>
                <w:color w:val="000000"/>
                <w:kern w:val="0"/>
                <w:sz w:val="24"/>
                <w:szCs w:val="24"/>
              </w:rPr>
              <w:t>.</w:t>
            </w:r>
            <w:r>
              <w:rPr>
                <w:rFonts w:hint="eastAsia" w:ascii="Times New Roman" w:hAnsi="Times New Roman" w:eastAsia="仿宋"/>
                <w:color w:val="000000"/>
                <w:sz w:val="24"/>
                <w:szCs w:val="24"/>
              </w:rPr>
              <w:t>产品编号R20045分汽缸竣工文件，设计修改单内容未在竣工图上反映</w:t>
            </w:r>
            <w:r>
              <w:rPr>
                <w:rFonts w:hint="eastAsia" w:ascii="Times New Roman" w:hAnsi="Times New Roman" w:eastAsia="仿宋" w:cs="宋体"/>
                <w:color w:val="000000"/>
                <w:kern w:val="0"/>
                <w:sz w:val="24"/>
                <w:szCs w:val="24"/>
              </w:rPr>
              <w:t>。</w:t>
            </w:r>
          </w:p>
          <w:p>
            <w:pPr>
              <w:ind w:firstLine="480" w:firstLineChars="200"/>
              <w:rPr>
                <w:rFonts w:ascii="Times New Roman" w:hAnsi="Times New Roman" w:eastAsia="仿宋"/>
                <w:color w:val="000000"/>
                <w:sz w:val="24"/>
                <w:szCs w:val="24"/>
              </w:rPr>
            </w:pPr>
            <w:r>
              <w:rPr>
                <w:rFonts w:hint="eastAsia" w:ascii="Times New Roman" w:hAnsi="Times New Roman" w:eastAsia="仿宋" w:cs="宋体"/>
                <w:color w:val="000000"/>
                <w:kern w:val="0"/>
                <w:sz w:val="24"/>
                <w:szCs w:val="24"/>
                <w:lang w:val="en-US" w:eastAsia="zh-CN"/>
              </w:rPr>
              <w:t>8</w:t>
            </w:r>
            <w:r>
              <w:rPr>
                <w:rFonts w:ascii="Times New Roman" w:hAnsi="Times New Roman" w:eastAsia="仿宋" w:cs="宋体"/>
                <w:color w:val="000000"/>
                <w:kern w:val="0"/>
                <w:sz w:val="24"/>
                <w:szCs w:val="24"/>
              </w:rPr>
              <w:t>.</w:t>
            </w:r>
            <w:r>
              <w:rPr>
                <w:rFonts w:hint="eastAsia" w:ascii="Times New Roman" w:hAnsi="Times New Roman" w:eastAsia="仿宋"/>
                <w:color w:val="000000"/>
                <w:sz w:val="24"/>
                <w:szCs w:val="24"/>
              </w:rPr>
              <w:t>档案编号20190930-01管道安装工程的设计图纸（日期2019.07）所盖设计印章（TS1810158-2019）已过有效期(2019年6月18日）。</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9</w:t>
            </w:r>
            <w:r>
              <w:rPr>
                <w:rFonts w:ascii="Times New Roman" w:hAnsi="Times New Roman" w:eastAsia="仿宋" w:cs="宋体"/>
                <w:color w:val="000000"/>
                <w:kern w:val="0"/>
                <w:sz w:val="24"/>
                <w:szCs w:val="24"/>
              </w:rPr>
              <w:t>.</w:t>
            </w:r>
            <w:r>
              <w:rPr>
                <w:rFonts w:hint="eastAsia" w:ascii="Times New Roman" w:hAnsi="Times New Roman" w:eastAsia="仿宋"/>
                <w:color w:val="000000"/>
                <w:sz w:val="24"/>
                <w:szCs w:val="24"/>
              </w:rPr>
              <w:t>档案编号20190930-01工程，管道竣工轴测图缺少施焊焊工代号、焊缝编号等信息。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bottom w:val="single" w:color="auto" w:sz="4"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bottom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广州谨力阀门有限公司</w:t>
            </w:r>
          </w:p>
        </w:tc>
        <w:tc>
          <w:tcPr>
            <w:tcW w:w="765" w:type="dxa"/>
            <w:tcBorders>
              <w:bottom w:val="single" w:color="auto" w:sz="4" w:space="0"/>
            </w:tcBorders>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tcBorders>
              <w:bottom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压力管道元件制造：B级阀门</w:t>
            </w:r>
          </w:p>
        </w:tc>
        <w:tc>
          <w:tcPr>
            <w:tcW w:w="1995" w:type="dxa"/>
            <w:tcBorders>
              <w:bottom w:val="single" w:color="auto" w:sz="4" w:space="0"/>
              <w:right w:val="single" w:color="auto" w:sz="4" w:space="0"/>
            </w:tcBorders>
            <w:noWrap w:val="0"/>
            <w:vAlign w:val="center"/>
          </w:tcPr>
          <w:p>
            <w:pPr>
              <w:spacing w:line="360" w:lineRule="exact"/>
              <w:jc w:val="both"/>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TS274421－2024</w:t>
            </w:r>
          </w:p>
        </w:tc>
        <w:tc>
          <w:tcPr>
            <w:tcW w:w="5490" w:type="dxa"/>
            <w:tcBorders>
              <w:left w:val="single" w:color="auto" w:sz="4" w:space="0"/>
              <w:bottom w:val="single" w:color="auto" w:sz="4" w:space="0"/>
              <w:right w:val="single" w:color="auto" w:sz="12" w:space="0"/>
            </w:tcBorders>
            <w:noWrap w:val="0"/>
            <w:vAlign w:val="top"/>
          </w:tcPr>
          <w:p>
            <w:pPr>
              <w:rPr>
                <w:rFonts w:hint="eastAsia" w:ascii="Times New Roman" w:hAnsi="Times New Roman" w:eastAsia="仿宋" w:cs="宋体"/>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试压用压力表(编号：AX161222127)已过检定有效期</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bottom w:val="single" w:color="auto" w:sz="4"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bottom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广州市番禺艺煌洗染设备制造有限公司</w:t>
            </w:r>
          </w:p>
        </w:tc>
        <w:tc>
          <w:tcPr>
            <w:tcW w:w="765" w:type="dxa"/>
            <w:tcBorders>
              <w:bottom w:val="single" w:color="auto" w:sz="4" w:space="0"/>
            </w:tcBorders>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tcBorders>
              <w:bottom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w:t>
            </w:r>
            <w:r>
              <w:rPr>
                <w:rFonts w:ascii="Times New Roman" w:hAnsi="Times New Roman" w:eastAsia="仿宋" w:cs="宋体"/>
                <w:color w:val="000000"/>
                <w:kern w:val="0"/>
                <w:sz w:val="24"/>
                <w:szCs w:val="24"/>
              </w:rPr>
              <w:t>D1</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D2</w:t>
            </w:r>
          </w:p>
        </w:tc>
        <w:tc>
          <w:tcPr>
            <w:tcW w:w="1995" w:type="dxa"/>
            <w:tcBorders>
              <w:bottom w:val="single" w:color="auto" w:sz="4" w:space="0"/>
              <w:right w:val="single" w:color="auto" w:sz="4" w:space="0"/>
            </w:tcBorders>
            <w:noWrap w:val="0"/>
            <w:vAlign w:val="center"/>
          </w:tcPr>
          <w:p>
            <w:pPr>
              <w:spacing w:line="360" w:lineRule="exact"/>
              <w:jc w:val="both"/>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TS224406－2022</w:t>
            </w:r>
          </w:p>
        </w:tc>
        <w:tc>
          <w:tcPr>
            <w:tcW w:w="5490" w:type="dxa"/>
            <w:tcBorders>
              <w:left w:val="single" w:color="auto" w:sz="4" w:space="0"/>
              <w:bottom w:val="single" w:color="auto" w:sz="4" w:space="0"/>
              <w:right w:val="single" w:color="auto" w:sz="12" w:space="0"/>
            </w:tcBorders>
            <w:noWrap w:val="0"/>
            <w:vAlign w:val="top"/>
          </w:tcPr>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1</w:t>
            </w:r>
            <w:r>
              <w:rPr>
                <w:rFonts w:ascii="Times New Roman" w:hAnsi="Times New Roman" w:eastAsia="仿宋" w:cs="宋体"/>
                <w:color w:val="000000"/>
                <w:kern w:val="0"/>
                <w:sz w:val="24"/>
                <w:szCs w:val="24"/>
              </w:rPr>
              <w:t>.</w:t>
            </w:r>
            <w:r>
              <w:rPr>
                <w:rFonts w:hint="eastAsia" w:ascii="Times New Roman" w:hAnsi="Times New Roman" w:eastAsia="仿宋"/>
                <w:color w:val="000000"/>
                <w:sz w:val="24"/>
                <w:szCs w:val="24"/>
              </w:rPr>
              <w:t>注册地址未依据公司营业执照住所地址的调整（工商管理要求）办理变更手续。</w:t>
            </w:r>
          </w:p>
          <w:p>
            <w:pPr>
              <w:ind w:firstLine="480" w:firstLineChars="200"/>
              <w:rPr>
                <w:rFonts w:ascii="Times New Roman" w:hAnsi="Times New Roman" w:eastAsia="仿宋" w:cs="宋体"/>
                <w:color w:val="000000"/>
                <w:kern w:val="0"/>
                <w:sz w:val="24"/>
                <w:szCs w:val="24"/>
              </w:rPr>
            </w:pPr>
            <w:r>
              <w:rPr>
                <w:rFonts w:hint="eastAsia" w:ascii="Times New Roman" w:hAnsi="Times New Roman" w:eastAsia="仿宋"/>
                <w:color w:val="000000"/>
                <w:sz w:val="24"/>
                <w:szCs w:val="24"/>
              </w:rPr>
              <w:t>2.</w:t>
            </w:r>
            <w:r>
              <w:rPr>
                <w:rFonts w:hint="eastAsia" w:ascii="Times New Roman" w:hAnsi="Times New Roman" w:eastAsia="仿宋" w:cs="宋体"/>
                <w:color w:val="000000"/>
                <w:kern w:val="0"/>
                <w:sz w:val="24"/>
                <w:szCs w:val="24"/>
              </w:rPr>
              <w:t>黑度计未进行定期核查。</w:t>
            </w:r>
          </w:p>
          <w:p>
            <w:pPr>
              <w:ind w:firstLine="480" w:firstLineChars="200"/>
              <w:rPr>
                <w:rFonts w:hint="eastAsia" w:ascii="Times New Roman" w:hAnsi="Times New Roman" w:eastAsia="仿宋" w:cs="Arial"/>
                <w:color w:val="000000"/>
                <w:sz w:val="24"/>
                <w:szCs w:val="24"/>
              </w:rPr>
            </w:pPr>
            <w:r>
              <w:rPr>
                <w:rFonts w:hint="eastAsia" w:ascii="Times New Roman" w:hAnsi="Times New Roman" w:eastAsia="仿宋" w:cs="宋体"/>
                <w:color w:val="000000"/>
                <w:kern w:val="0"/>
                <w:sz w:val="24"/>
                <w:szCs w:val="24"/>
              </w:rPr>
              <w:t>3.未依据TSG07-2019《特种设备生产和充装单位许可规则》规范实施要求及时修订质量保证文件。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top w:val="single" w:color="auto" w:sz="4" w:space="0"/>
              <w:left w:val="single" w:color="auto" w:sz="12" w:space="0"/>
              <w:right w:val="single" w:color="auto" w:sz="4" w:space="0"/>
            </w:tcBorders>
            <w:noWrap w:val="0"/>
            <w:vAlign w:val="center"/>
          </w:tcPr>
          <w:p>
            <w:pPr>
              <w:widowControl/>
              <w:numPr>
                <w:ilvl w:val="0"/>
                <w:numId w:val="1"/>
              </w:numPr>
              <w:jc w:val="center"/>
              <w:rPr>
                <w:rFonts w:hint="eastAsia" w:ascii="Times New Roman" w:hAnsi="Times New Roman" w:eastAsia="仿宋"/>
                <w:color w:val="000000"/>
                <w:sz w:val="24"/>
                <w:szCs w:val="24"/>
              </w:rPr>
            </w:pPr>
          </w:p>
        </w:tc>
        <w:tc>
          <w:tcPr>
            <w:tcW w:w="3054" w:type="dxa"/>
            <w:tcBorders>
              <w:top w:val="single" w:color="auto" w:sz="4" w:space="0"/>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广东林顿重工股份有限公司</w:t>
            </w:r>
          </w:p>
        </w:tc>
        <w:tc>
          <w:tcPr>
            <w:tcW w:w="765" w:type="dxa"/>
            <w:tcBorders>
              <w:top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lang w:eastAsia="zh-CN"/>
              </w:rPr>
              <w:t>广州</w:t>
            </w:r>
          </w:p>
        </w:tc>
        <w:tc>
          <w:tcPr>
            <w:tcW w:w="2700" w:type="dxa"/>
            <w:tcBorders>
              <w:top w:val="single" w:color="auto" w:sz="4" w:space="0"/>
            </w:tcBorders>
            <w:noWrap w:val="0"/>
            <w:vAlign w:val="center"/>
          </w:tcPr>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压力容器制造：A</w:t>
            </w:r>
            <w:r>
              <w:rPr>
                <w:rFonts w:ascii="Times New Roman" w:hAnsi="Times New Roman" w:eastAsia="仿宋" w:cs="宋体"/>
                <w:color w:val="000000"/>
                <w:kern w:val="0"/>
                <w:sz w:val="24"/>
                <w:szCs w:val="24"/>
              </w:rPr>
              <w:t>1</w:t>
            </w:r>
            <w:r>
              <w:rPr>
                <w:rFonts w:hint="eastAsia" w:ascii="Times New Roman" w:hAnsi="Times New Roman" w:eastAsia="仿宋" w:cs="宋体"/>
                <w:color w:val="000000"/>
                <w:kern w:val="0"/>
                <w:sz w:val="24"/>
                <w:szCs w:val="24"/>
              </w:rPr>
              <w:t>（高压容器限单层）、A</w:t>
            </w:r>
            <w:r>
              <w:rPr>
                <w:rFonts w:ascii="Times New Roman" w:hAnsi="Times New Roman" w:eastAsia="仿宋" w:cs="宋体"/>
                <w:color w:val="000000"/>
                <w:kern w:val="0"/>
                <w:sz w:val="24"/>
                <w:szCs w:val="24"/>
              </w:rPr>
              <w:t>2</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压力管道安装：GC2</w:t>
            </w:r>
          </w:p>
        </w:tc>
        <w:tc>
          <w:tcPr>
            <w:tcW w:w="1995" w:type="dxa"/>
            <w:tcBorders>
              <w:top w:val="single" w:color="auto" w:sz="4" w:space="0"/>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TS2210M096-2021</w:t>
            </w:r>
          </w:p>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TS3844266-2023</w:t>
            </w:r>
          </w:p>
        </w:tc>
        <w:tc>
          <w:tcPr>
            <w:tcW w:w="5490" w:type="dxa"/>
            <w:tcBorders>
              <w:top w:val="single" w:color="auto" w:sz="4" w:space="0"/>
              <w:left w:val="single" w:color="auto" w:sz="4" w:space="0"/>
              <w:right w:val="single" w:color="auto" w:sz="12" w:space="0"/>
            </w:tcBorders>
            <w:noWrap w:val="0"/>
            <w:vAlign w:val="top"/>
          </w:tcPr>
          <w:p>
            <w:pPr>
              <w:autoSpaceDE w:val="0"/>
              <w:autoSpaceDN w:val="0"/>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资源条件</w:t>
            </w:r>
          </w:p>
          <w:p>
            <w:pPr>
              <w:autoSpaceDE w:val="0"/>
              <w:autoSpaceDN w:val="0"/>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rPr>
              <w:t>理化检验外委协议已过有效期，未签订容器热处理的外委协议。</w:t>
            </w:r>
          </w:p>
          <w:p>
            <w:pPr>
              <w:ind w:firstLine="480" w:firstLineChars="200"/>
              <w:rPr>
                <w:rFonts w:hint="eastAsia" w:ascii="Times New Roman" w:hAnsi="Times New Roman"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广州立之力机械设备有限公司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压力容器制造：</w:t>
            </w:r>
            <w:r>
              <w:rPr>
                <w:rFonts w:ascii="Times New Roman" w:hAnsi="Times New Roman" w:eastAsia="仿宋" w:cs="宋体"/>
                <w:color w:val="000000"/>
                <w:kern w:val="0"/>
                <w:sz w:val="24"/>
                <w:szCs w:val="24"/>
              </w:rPr>
              <w:t>D1</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D2</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w:t>
            </w:r>
            <w:r>
              <w:rPr>
                <w:rFonts w:ascii="Times New Roman" w:hAnsi="Times New Roman" w:eastAsia="仿宋" w:cs="宋体"/>
                <w:color w:val="000000"/>
                <w:kern w:val="0"/>
                <w:sz w:val="24"/>
                <w:szCs w:val="24"/>
              </w:rPr>
              <w:t xml:space="preserve"> GC2</w:t>
            </w:r>
          </w:p>
        </w:tc>
        <w:tc>
          <w:tcPr>
            <w:tcW w:w="1995" w:type="dxa"/>
            <w:tcBorders>
              <w:right w:val="single" w:color="auto" w:sz="4" w:space="0"/>
            </w:tcBorders>
            <w:noWrap w:val="0"/>
            <w:vAlign w:val="center"/>
          </w:tcPr>
          <w:p>
            <w:pPr>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TS2244208-2022</w:t>
            </w:r>
          </w:p>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TS3844322-2022</w:t>
            </w:r>
          </w:p>
        </w:tc>
        <w:tc>
          <w:tcPr>
            <w:tcW w:w="5490" w:type="dxa"/>
            <w:tcBorders>
              <w:left w:val="single" w:color="auto" w:sz="4" w:space="0"/>
              <w:right w:val="single" w:color="auto" w:sz="12" w:space="0"/>
            </w:tcBorders>
            <w:noWrap w:val="0"/>
            <w:vAlign w:val="top"/>
          </w:tcPr>
          <w:p>
            <w:pPr>
              <w:autoSpaceDE w:val="0"/>
              <w:autoSpaceDN w:val="0"/>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w:t>
            </w:r>
            <w:r>
              <w:rPr>
                <w:rFonts w:hint="eastAsia" w:ascii="Times New Roman" w:hAnsi="Times New Roman" w:eastAsia="仿宋"/>
                <w:color w:val="000000"/>
                <w:sz w:val="24"/>
                <w:szCs w:val="24"/>
              </w:rPr>
              <w:t>未配备容器产品热处理设备、设施，也未与具备热处理能力的单位签订分包协议。</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w:t>
            </w:r>
            <w:r>
              <w:rPr>
                <w:rFonts w:hint="eastAsia" w:ascii="Times New Roman" w:hAnsi="Times New Roman" w:eastAsia="仿宋"/>
                <w:color w:val="000000"/>
                <w:sz w:val="24"/>
                <w:szCs w:val="24"/>
              </w:rPr>
              <w:t>耐压试验场地未按《固定式压力容器安全技术监察规程》（TSG21）4.1.9.1（4）要求设置可靠的安全防护设施。</w:t>
            </w:r>
          </w:p>
          <w:p>
            <w:pPr>
              <w:ind w:firstLine="480"/>
              <w:rPr>
                <w:rFonts w:ascii="Times New Roman" w:hAnsi="Times New Roman" w:eastAsia="仿宋"/>
                <w:color w:val="000000"/>
                <w:sz w:val="24"/>
                <w:szCs w:val="24"/>
              </w:rPr>
            </w:pPr>
            <w:r>
              <w:rPr>
                <w:rFonts w:hint="eastAsia" w:ascii="Times New Roman" w:hAnsi="Times New Roman" w:eastAsia="仿宋"/>
                <w:color w:val="000000"/>
                <w:sz w:val="24"/>
                <w:szCs w:val="24"/>
              </w:rPr>
              <w:t>3</w:t>
            </w:r>
            <w:r>
              <w:rPr>
                <w:rFonts w:ascii="Times New Roman" w:hAnsi="Times New Roman" w:eastAsia="仿宋"/>
                <w:color w:val="000000"/>
                <w:sz w:val="24"/>
                <w:szCs w:val="24"/>
              </w:rPr>
              <w:t>.</w:t>
            </w:r>
            <w:r>
              <w:rPr>
                <w:rFonts w:hint="eastAsia" w:ascii="Times New Roman" w:hAnsi="Times New Roman" w:eastAsia="仿宋"/>
                <w:color w:val="000000"/>
                <w:sz w:val="24"/>
                <w:szCs w:val="24"/>
              </w:rPr>
              <w:t>任命的无损检测责任人未签订劳动合同、无工资发放记录及社保记录。</w:t>
            </w:r>
          </w:p>
          <w:p>
            <w:pPr>
              <w:ind w:firstLine="480"/>
              <w:rPr>
                <w:rFonts w:ascii="Times New Roman" w:hAnsi="Times New Roman" w:eastAsia="仿宋"/>
                <w:color w:val="000000"/>
                <w:sz w:val="24"/>
                <w:szCs w:val="24"/>
              </w:rPr>
            </w:pPr>
            <w:r>
              <w:rPr>
                <w:rFonts w:hint="eastAsia" w:ascii="Times New Roman" w:hAnsi="Times New Roman" w:eastAsia="仿宋"/>
                <w:color w:val="000000"/>
                <w:sz w:val="24"/>
                <w:szCs w:val="24"/>
              </w:rPr>
              <w:t>4.缺持有中级职称证书的工程技术人员3人。</w:t>
            </w:r>
          </w:p>
          <w:p>
            <w:pPr>
              <w:ind w:firstLine="480"/>
              <w:rPr>
                <w:rFonts w:ascii="Times New Roman" w:hAnsi="Times New Roman" w:eastAsia="仿宋"/>
                <w:color w:val="000000"/>
                <w:sz w:val="24"/>
                <w:szCs w:val="24"/>
              </w:rPr>
            </w:pPr>
            <w:r>
              <w:rPr>
                <w:rFonts w:ascii="Times New Roman" w:hAnsi="Times New Roman" w:eastAsia="仿宋"/>
                <w:color w:val="000000"/>
                <w:sz w:val="24"/>
                <w:szCs w:val="24"/>
              </w:rPr>
              <w:t>5.</w:t>
            </w:r>
            <w:r>
              <w:rPr>
                <w:rFonts w:hint="eastAsia" w:ascii="Times New Roman" w:hAnsi="Times New Roman" w:eastAsia="仿宋"/>
                <w:color w:val="000000"/>
                <w:sz w:val="24"/>
                <w:szCs w:val="24"/>
              </w:rPr>
              <w:t>缺持证起重工1人、持证电工1人。</w:t>
            </w:r>
          </w:p>
          <w:p>
            <w:pPr>
              <w:ind w:firstLine="480"/>
              <w:rPr>
                <w:rFonts w:hint="eastAsia" w:ascii="Times New Roman" w:hAnsi="Times New Roman" w:eastAsia="仿宋" w:cs="宋体"/>
                <w:color w:val="000000"/>
                <w:kern w:val="0"/>
                <w:sz w:val="24"/>
                <w:szCs w:val="24"/>
              </w:rPr>
            </w:pPr>
            <w:r>
              <w:rPr>
                <w:rFonts w:ascii="Times New Roman" w:hAnsi="Times New Roman" w:eastAsia="仿宋"/>
                <w:color w:val="000000"/>
                <w:sz w:val="24"/>
                <w:szCs w:val="24"/>
              </w:rPr>
              <w:t>6.</w:t>
            </w:r>
            <w:r>
              <w:rPr>
                <w:rFonts w:hint="eastAsia" w:ascii="Times New Roman" w:hAnsi="Times New Roman" w:eastAsia="仿宋"/>
                <w:color w:val="000000"/>
                <w:sz w:val="24"/>
                <w:szCs w:val="24"/>
              </w:rPr>
              <w:t>缺现场热处理设备1台（套）、便携式硬度计1台</w:t>
            </w:r>
            <w:r>
              <w:rPr>
                <w:rFonts w:hint="eastAsia" w:ascii="Times New Roman" w:hAnsi="Times New Roman" w:eastAsia="仿宋" w:cs="宋体"/>
                <w:color w:val="000000"/>
                <w:kern w:val="0"/>
                <w:sz w:val="24"/>
                <w:szCs w:val="24"/>
              </w:rPr>
              <w:t>。</w:t>
            </w:r>
          </w:p>
          <w:p>
            <w:pPr>
              <w:autoSpaceDE w:val="0"/>
              <w:autoSpaceDN w:val="0"/>
              <w:rPr>
                <w:rFonts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7</w:t>
            </w:r>
            <w:r>
              <w:rPr>
                <w:rFonts w:hint="eastAsia" w:ascii="Times New Roman" w:hAnsi="Times New Roman" w:eastAsia="仿宋"/>
                <w:color w:val="000000"/>
                <w:sz w:val="24"/>
                <w:szCs w:val="24"/>
              </w:rPr>
              <w:t>.材料存放场地部分材料如“非受压元件”无标志；部分法兰、管件未按照体系文件规定进行标识</w:t>
            </w:r>
            <w:r>
              <w:rPr>
                <w:rFonts w:hint="eastAsia" w:ascii="Times New Roman" w:hAnsi="Times New Roman" w:eastAsia="仿宋" w:cs="宋体"/>
                <w:color w:val="000000"/>
                <w:kern w:val="0"/>
                <w:sz w:val="24"/>
                <w:szCs w:val="24"/>
              </w:rPr>
              <w:t>。</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8</w:t>
            </w:r>
            <w:r>
              <w:rPr>
                <w:rFonts w:ascii="Times New Roman" w:hAnsi="Times New Roman" w:eastAsia="仿宋"/>
                <w:color w:val="000000"/>
                <w:sz w:val="24"/>
                <w:szCs w:val="24"/>
              </w:rPr>
              <w:t>.</w:t>
            </w:r>
            <w:r>
              <w:rPr>
                <w:rFonts w:hint="eastAsia" w:ascii="Times New Roman" w:hAnsi="Times New Roman" w:eastAsia="仿宋"/>
                <w:color w:val="000000"/>
                <w:sz w:val="24"/>
                <w:szCs w:val="24"/>
              </w:rPr>
              <w:t>部分焊工未按照体系文件规定建立焊工档案，未见焊工考绩记录</w:t>
            </w:r>
            <w:r>
              <w:rPr>
                <w:rFonts w:hint="eastAsia" w:ascii="Times New Roman" w:hAnsi="Times New Roman" w:eastAsia="仿宋" w:cs="宋体"/>
                <w:color w:val="000000"/>
                <w:kern w:val="0"/>
                <w:sz w:val="24"/>
                <w:szCs w:val="24"/>
              </w:rPr>
              <w:t>。</w:t>
            </w:r>
          </w:p>
          <w:p>
            <w:pPr>
              <w:ind w:firstLine="480"/>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9</w:t>
            </w:r>
            <w:r>
              <w:rPr>
                <w:rFonts w:ascii="Times New Roman" w:hAnsi="Times New Roman" w:eastAsia="仿宋" w:cs="宋体"/>
                <w:color w:val="000000"/>
                <w:kern w:val="0"/>
                <w:sz w:val="24"/>
                <w:szCs w:val="24"/>
              </w:rPr>
              <w:t>.</w:t>
            </w:r>
            <w:r>
              <w:rPr>
                <w:rFonts w:hint="eastAsia" w:ascii="Times New Roman" w:hAnsi="Times New Roman" w:eastAsia="仿宋" w:cs="宋体"/>
                <w:color w:val="000000"/>
                <w:kern w:val="0"/>
                <w:sz w:val="24"/>
                <w:szCs w:val="24"/>
              </w:rPr>
              <w:t>部分焊接材料（焊条、焊丝）存放在零部件仓库，不符合焊接材料管理规定.</w:t>
            </w:r>
          </w:p>
          <w:p>
            <w:pPr>
              <w:ind w:firstLine="480"/>
              <w:rPr>
                <w:rFonts w:ascii="Times New Roman" w:hAnsi="Times New Roman" w:eastAsia="仿宋" w:cs="宋体"/>
                <w:color w:val="000000"/>
                <w:sz w:val="24"/>
                <w:szCs w:val="24"/>
              </w:rPr>
            </w:pPr>
            <w:r>
              <w:rPr>
                <w:rFonts w:hint="eastAsia" w:ascii="Times New Roman" w:hAnsi="Times New Roman" w:eastAsia="仿宋" w:cs="宋体"/>
                <w:color w:val="000000"/>
                <w:sz w:val="24"/>
                <w:szCs w:val="24"/>
                <w:lang w:val="en-US" w:eastAsia="zh-CN"/>
              </w:rPr>
              <w:t>10</w:t>
            </w:r>
            <w:r>
              <w:rPr>
                <w:rFonts w:ascii="Times New Roman" w:hAnsi="Times New Roman" w:eastAsia="仿宋" w:cs="宋体"/>
                <w:color w:val="000000"/>
                <w:sz w:val="24"/>
                <w:szCs w:val="24"/>
              </w:rPr>
              <w:t>.</w:t>
            </w:r>
            <w:r>
              <w:rPr>
                <w:rFonts w:hint="eastAsia" w:ascii="Times New Roman" w:hAnsi="Times New Roman" w:eastAsia="仿宋" w:cs="宋体"/>
                <w:color w:val="000000"/>
                <w:sz w:val="24"/>
                <w:szCs w:val="24"/>
              </w:rPr>
              <w:t>工艺、无损检测责任人未履行职责，在档案中的相应文件或记录签名确认。</w:t>
            </w:r>
          </w:p>
          <w:p>
            <w:pPr>
              <w:ind w:firstLine="480"/>
              <w:rPr>
                <w:rFonts w:hint="eastAsia" w:ascii="Times New Roman" w:hAnsi="Times New Roman" w:eastAsia="仿宋"/>
                <w:color w:val="000000"/>
                <w:sz w:val="24"/>
                <w:szCs w:val="24"/>
              </w:rPr>
            </w:pPr>
            <w:r>
              <w:rPr>
                <w:rFonts w:hint="eastAsia" w:ascii="Times New Roman" w:hAnsi="Times New Roman" w:eastAsia="仿宋" w:cs="宋体"/>
                <w:color w:val="000000"/>
                <w:sz w:val="24"/>
                <w:szCs w:val="24"/>
                <w:lang w:val="en-US" w:eastAsia="zh-CN"/>
              </w:rPr>
              <w:t>11</w:t>
            </w:r>
            <w:r>
              <w:rPr>
                <w:rFonts w:ascii="Times New Roman" w:hAnsi="Times New Roman" w:eastAsia="仿宋" w:cs="宋体"/>
                <w:color w:val="000000"/>
                <w:sz w:val="24"/>
                <w:szCs w:val="24"/>
              </w:rPr>
              <w:t>.</w:t>
            </w:r>
            <w:r>
              <w:rPr>
                <w:rFonts w:hint="eastAsia" w:ascii="Times New Roman" w:hAnsi="Times New Roman" w:eastAsia="仿宋" w:cs="宋体"/>
                <w:color w:val="000000"/>
                <w:sz w:val="24"/>
                <w:szCs w:val="24"/>
              </w:rPr>
              <w:t>未进行内部审核和管理评审。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广东越盛建设有限公司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广州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w:t>
            </w:r>
            <w:r>
              <w:rPr>
                <w:rFonts w:ascii="Times New Roman" w:hAnsi="Times New Roman" w:eastAsia="仿宋" w:cs="宋体"/>
                <w:color w:val="000000"/>
                <w:kern w:val="0"/>
                <w:sz w:val="24"/>
                <w:szCs w:val="24"/>
              </w:rPr>
              <w:t>GB</w:t>
            </w:r>
            <w:r>
              <w:rPr>
                <w:rFonts w:hint="eastAsia" w:ascii="Times New Roman" w:hAnsi="Times New Roman" w:eastAsia="仿宋" w:cs="宋体"/>
                <w:color w:val="000000"/>
                <w:kern w:val="0"/>
                <w:sz w:val="24"/>
                <w:szCs w:val="24"/>
              </w:rPr>
              <w:t>1、</w:t>
            </w:r>
            <w:r>
              <w:rPr>
                <w:rFonts w:ascii="Times New Roman" w:hAnsi="Times New Roman" w:eastAsia="仿宋" w:cs="宋体"/>
                <w:color w:val="000000"/>
                <w:kern w:val="0"/>
                <w:sz w:val="24"/>
                <w:szCs w:val="24"/>
              </w:rPr>
              <w:t>GC2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TS3844323-2022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w:t>
            </w:r>
            <w:r>
              <w:rPr>
                <w:rFonts w:hint="eastAsia" w:ascii="Times New Roman" w:hAnsi="Times New Roman" w:eastAsia="仿宋"/>
                <w:color w:val="000000"/>
                <w:sz w:val="24"/>
                <w:szCs w:val="24"/>
              </w:rPr>
              <w:t>缺钢管焊6FG项目焊工1人、缺持证电工2人。</w:t>
            </w:r>
          </w:p>
          <w:p>
            <w:pPr>
              <w:ind w:firstLine="480" w:firstLineChars="200"/>
              <w:rPr>
                <w:rFonts w:hint="eastAsia" w:ascii="Times New Roman" w:hAnsi="Times New Roman" w:eastAsia="仿宋"/>
                <w:color w:val="000000"/>
                <w:sz w:val="24"/>
                <w:szCs w:val="24"/>
              </w:rPr>
            </w:pPr>
            <w:r>
              <w:rPr>
                <w:rFonts w:ascii="Times New Roman" w:hAnsi="Times New Roman" w:eastAsia="仿宋"/>
                <w:color w:val="000000"/>
                <w:sz w:val="24"/>
                <w:szCs w:val="24"/>
              </w:rPr>
              <w:t>2</w:t>
            </w:r>
            <w:r>
              <w:rPr>
                <w:rFonts w:hint="eastAsia" w:ascii="Times New Roman" w:hAnsi="Times New Roman" w:eastAsia="仿宋"/>
                <w:color w:val="000000"/>
                <w:sz w:val="24"/>
                <w:szCs w:val="24"/>
              </w:rPr>
              <w:t>.签订的理化检验分包协议和无损检测分包协议已过有效期限，未重新签订外委协议。</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3</w:t>
            </w:r>
            <w:r>
              <w:rPr>
                <w:rFonts w:ascii="Times New Roman" w:hAnsi="Times New Roman" w:eastAsia="仿宋"/>
                <w:color w:val="000000"/>
                <w:sz w:val="24"/>
                <w:szCs w:val="24"/>
              </w:rPr>
              <w:t>.</w:t>
            </w:r>
            <w:r>
              <w:rPr>
                <w:rFonts w:hint="eastAsia" w:ascii="Times New Roman" w:hAnsi="Times New Roman" w:eastAsia="仿宋"/>
                <w:color w:val="000000"/>
                <w:sz w:val="24"/>
                <w:szCs w:val="24"/>
              </w:rPr>
              <w:t>清管扫线及管道防腐补口责任人未持有技术职称证书，不符合任职条件。</w:t>
            </w:r>
          </w:p>
          <w:p>
            <w:pPr>
              <w:rPr>
                <w:rFonts w:hint="eastAsia" w:ascii="Times New Roman" w:hAnsi="Times New Roman" w:eastAsia="仿宋" w:cs="宋体"/>
                <w:bCs/>
                <w:color w:val="000000"/>
                <w:kern w:val="0"/>
                <w:sz w:val="24"/>
                <w:szCs w:val="24"/>
              </w:rPr>
            </w:pPr>
            <w:r>
              <w:rPr>
                <w:rFonts w:hint="eastAsia" w:ascii="Times New Roman" w:hAnsi="Times New Roman" w:eastAsia="仿宋" w:cs="宋体"/>
                <w:b/>
                <w:bCs w:val="0"/>
                <w:color w:val="000000"/>
                <w:kern w:val="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4</w:t>
            </w:r>
            <w:r>
              <w:rPr>
                <w:rFonts w:ascii="Times New Roman" w:hAnsi="Times New Roman" w:eastAsia="仿宋"/>
                <w:color w:val="000000"/>
                <w:sz w:val="24"/>
                <w:szCs w:val="24"/>
              </w:rPr>
              <w:t>.</w:t>
            </w:r>
            <w:r>
              <w:rPr>
                <w:rFonts w:hint="eastAsia" w:ascii="Times New Roman" w:hAnsi="Times New Roman" w:eastAsia="仿宋"/>
                <w:color w:val="000000"/>
                <w:sz w:val="24"/>
                <w:szCs w:val="24"/>
              </w:rPr>
              <w:t>材料库中部分材料未分区管理，部分材料未按要求进行标识；室外存放的部分PE管无状态标识。</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5</w:t>
            </w:r>
            <w:r>
              <w:rPr>
                <w:rFonts w:hint="eastAsia" w:ascii="Times New Roman" w:hAnsi="Times New Roman" w:eastAsia="仿宋"/>
                <w:color w:val="000000"/>
                <w:sz w:val="24"/>
                <w:szCs w:val="24"/>
              </w:rPr>
              <w:t>.未按照体系文件规定建立焊工档案，未见工艺纪律检查相关记录。</w:t>
            </w:r>
          </w:p>
          <w:p>
            <w:pPr>
              <w:ind w:firstLine="480" w:firstLineChars="200"/>
              <w:rPr>
                <w:rFonts w:hint="eastAsia" w:ascii="Times New Roman" w:hAnsi="Times New Roman" w:eastAsia="仿宋" w:cs="宋体"/>
                <w:bCs/>
                <w:color w:val="000000"/>
                <w:kern w:val="0"/>
                <w:sz w:val="24"/>
                <w:szCs w:val="24"/>
              </w:rPr>
            </w:pPr>
            <w:r>
              <w:rPr>
                <w:rFonts w:hint="eastAsia" w:ascii="Times New Roman" w:hAnsi="Times New Roman" w:eastAsia="仿宋"/>
                <w:color w:val="000000"/>
                <w:sz w:val="24"/>
                <w:szCs w:val="24"/>
                <w:lang w:val="en-US" w:eastAsia="zh-CN"/>
              </w:rPr>
              <w:t>6</w:t>
            </w:r>
            <w:r>
              <w:rPr>
                <w:rFonts w:ascii="Times New Roman" w:hAnsi="Times New Roman" w:eastAsia="仿宋"/>
                <w:color w:val="000000"/>
                <w:sz w:val="24"/>
                <w:szCs w:val="24"/>
              </w:rPr>
              <w:t>.</w:t>
            </w:r>
            <w:r>
              <w:rPr>
                <w:rFonts w:hint="eastAsia" w:ascii="Times New Roman" w:hAnsi="Times New Roman" w:eastAsia="仿宋"/>
                <w:color w:val="000000"/>
                <w:sz w:val="24"/>
                <w:szCs w:val="24"/>
              </w:rPr>
              <w:t>无损检测责任人未按体系文件规定对外委单位提供的报告进行签字确认。</w:t>
            </w:r>
          </w:p>
          <w:p>
            <w:pPr>
              <w:rPr>
                <w:rFonts w:hint="eastAsia" w:ascii="Times New Roman" w:hAnsi="Times New Roman" w:eastAsia="仿宋" w:cs="宋体"/>
                <w:bCs/>
                <w:color w:val="000000"/>
                <w:kern w:val="0"/>
                <w:sz w:val="24"/>
                <w:szCs w:val="24"/>
              </w:rPr>
            </w:pPr>
            <w:r>
              <w:rPr>
                <w:rFonts w:hint="eastAsia" w:ascii="Times New Roman" w:hAnsi="Times New Roman" w:eastAsia="仿宋" w:cs="宋体"/>
                <w:b/>
                <w:bCs w:val="0"/>
                <w:color w:val="000000"/>
                <w:kern w:val="0"/>
                <w:sz w:val="24"/>
                <w:szCs w:val="24"/>
              </w:rPr>
              <w:t>工作质量</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lang w:val="en-US" w:eastAsia="zh-CN"/>
              </w:rPr>
              <w:t>7</w:t>
            </w:r>
            <w:r>
              <w:rPr>
                <w:rFonts w:ascii="Times New Roman" w:hAnsi="Times New Roman" w:eastAsia="仿宋" w:cs="宋体"/>
                <w:color w:val="000000"/>
                <w:kern w:val="0"/>
                <w:sz w:val="24"/>
                <w:szCs w:val="24"/>
              </w:rPr>
              <w:t>.</w:t>
            </w:r>
            <w:r>
              <w:rPr>
                <w:rFonts w:hint="eastAsia" w:ascii="Times New Roman" w:hAnsi="Times New Roman" w:eastAsia="仿宋"/>
                <w:color w:val="000000"/>
                <w:sz w:val="24"/>
                <w:szCs w:val="24"/>
              </w:rPr>
              <w:t>抽查项目（工程编号：199082、</w:t>
            </w:r>
            <w:r>
              <w:rPr>
                <w:rFonts w:hint="eastAsia" w:ascii="Times New Roman" w:hAnsi="Times New Roman" w:eastAsia="仿宋" w:cs="宋体"/>
                <w:color w:val="000000"/>
                <w:kern w:val="0"/>
                <w:sz w:val="24"/>
                <w:szCs w:val="24"/>
              </w:rPr>
              <w:t>209017</w:t>
            </w:r>
            <w:r>
              <w:rPr>
                <w:rFonts w:hint="eastAsia" w:ascii="Times New Roman" w:hAnsi="Times New Roman" w:eastAsia="仿宋"/>
                <w:color w:val="000000"/>
                <w:sz w:val="24"/>
                <w:szCs w:val="24"/>
              </w:rPr>
              <w:t>）的设计图纸均未加盖压力管道设计单位许可印章</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深圳市美兆环境股份有限公司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深圳</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压力管道设计：GC</w:t>
            </w:r>
            <w:r>
              <w:rPr>
                <w:rFonts w:ascii="Times New Roman" w:hAnsi="Times New Roman" w:eastAsia="仿宋" w:cs="宋体"/>
                <w:color w:val="000000"/>
                <w:kern w:val="0"/>
                <w:sz w:val="24"/>
                <w:szCs w:val="24"/>
              </w:rPr>
              <w:t>2</w:t>
            </w:r>
          </w:p>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TS1844061-2021</w:t>
            </w:r>
          </w:p>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TS3844330-2022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80" w:firstLineChars="200"/>
              <w:jc w:val="left"/>
              <w:rPr>
                <w:rFonts w:ascii="Times New Roman" w:hAnsi="Times New Roman" w:eastAsia="仿宋" w:cs="宋体"/>
                <w:color w:val="000000"/>
                <w:kern w:val="0"/>
                <w:sz w:val="24"/>
                <w:szCs w:val="24"/>
              </w:rPr>
            </w:pPr>
            <w:r>
              <w:rPr>
                <w:rFonts w:hint="eastAsia" w:ascii="Times New Roman" w:hAnsi="Times New Roman" w:eastAsia="仿宋" w:cs="宋体"/>
                <w:color w:val="000000"/>
                <w:sz w:val="24"/>
                <w:szCs w:val="24"/>
              </w:rPr>
              <w:t>1.无压力管道设计人员任命文件</w:t>
            </w:r>
            <w:r>
              <w:rPr>
                <w:rFonts w:hint="eastAsia" w:ascii="Times New Roman" w:hAnsi="Times New Roman" w:eastAsia="仿宋" w:cs="宋体"/>
                <w:color w:val="000000"/>
                <w:kern w:val="0"/>
                <w:sz w:val="24"/>
                <w:szCs w:val="24"/>
              </w:rPr>
              <w:t>。</w:t>
            </w:r>
          </w:p>
          <w:p>
            <w:pPr>
              <w:ind w:firstLine="480" w:firstLineChars="200"/>
              <w:jc w:val="left"/>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2</w:t>
            </w:r>
            <w:r>
              <w:rPr>
                <w:rFonts w:ascii="Times New Roman" w:hAnsi="Times New Roman" w:eastAsia="仿宋"/>
                <w:color w:val="000000"/>
                <w:sz w:val="24"/>
                <w:szCs w:val="24"/>
              </w:rPr>
              <w:t>.</w:t>
            </w:r>
            <w:r>
              <w:rPr>
                <w:rFonts w:hint="eastAsia" w:ascii="Times New Roman" w:hAnsi="Times New Roman" w:eastAsia="仿宋"/>
                <w:color w:val="000000"/>
                <w:sz w:val="24"/>
                <w:szCs w:val="24"/>
              </w:rPr>
              <w:t>未配备材料设备仓库及焊材库。</w:t>
            </w:r>
          </w:p>
          <w:p>
            <w:pPr>
              <w:rPr>
                <w:rFonts w:hint="eastAsia" w:ascii="Times New Roman" w:hAnsi="Times New Roman" w:eastAsia="仿宋"/>
                <w:b/>
                <w:bCs w:val="0"/>
                <w:color w:val="000000"/>
                <w:sz w:val="24"/>
                <w:szCs w:val="24"/>
              </w:rPr>
            </w:pPr>
            <w:r>
              <w:rPr>
                <w:rFonts w:hint="eastAsia" w:ascii="Times New Roman" w:hAnsi="Times New Roman" w:eastAsia="仿宋" w:cs="宋体"/>
                <w:b/>
                <w:bCs w:val="0"/>
                <w:color w:val="000000"/>
                <w:kern w:val="0"/>
                <w:sz w:val="24"/>
                <w:szCs w:val="24"/>
              </w:rPr>
              <w:t>质量保证体系</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3</w:t>
            </w:r>
            <w:r>
              <w:rPr>
                <w:rFonts w:ascii="Times New Roman" w:hAnsi="Times New Roman" w:eastAsia="仿宋"/>
                <w:color w:val="000000"/>
                <w:sz w:val="24"/>
                <w:szCs w:val="24"/>
              </w:rPr>
              <w:t>.</w:t>
            </w:r>
            <w:r>
              <w:rPr>
                <w:rFonts w:hint="eastAsia" w:ascii="Times New Roman" w:hAnsi="Times New Roman" w:eastAsia="仿宋" w:cs="宋体"/>
                <w:color w:val="000000"/>
                <w:kern w:val="0"/>
                <w:sz w:val="24"/>
                <w:szCs w:val="24"/>
              </w:rPr>
              <w:t>未按TSG</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07-2019《特种设备生产和充装单位许可规则》修订质量保证体系文件</w:t>
            </w:r>
            <w:r>
              <w:rPr>
                <w:rFonts w:hint="eastAsia" w:ascii="Times New Roman" w:hAnsi="Times New Roman" w:eastAsia="仿宋"/>
                <w:color w:val="000000"/>
                <w:sz w:val="24"/>
                <w:szCs w:val="24"/>
              </w:rPr>
              <w:t>。</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4</w:t>
            </w:r>
            <w:r>
              <w:rPr>
                <w:rFonts w:ascii="Times New Roman" w:hAnsi="Times New Roman" w:eastAsia="仿宋"/>
                <w:color w:val="000000"/>
                <w:sz w:val="24"/>
                <w:szCs w:val="24"/>
              </w:rPr>
              <w:t>.</w:t>
            </w:r>
            <w:r>
              <w:rPr>
                <w:rFonts w:hint="eastAsia" w:ascii="Times New Roman" w:hAnsi="Times New Roman" w:eastAsia="仿宋"/>
                <w:color w:val="000000"/>
                <w:sz w:val="24"/>
                <w:szCs w:val="24"/>
              </w:rPr>
              <w:t>作废的规范、标准未进行标识。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深圳市光明机械工程有限公司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深圳</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压力管道安装：GC2级</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TS3844087-2022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w:t>
            </w:r>
            <w:r>
              <w:rPr>
                <w:rFonts w:hint="eastAsia" w:ascii="Times New Roman" w:hAnsi="Times New Roman" w:eastAsia="仿宋"/>
                <w:color w:val="000000"/>
                <w:sz w:val="24"/>
                <w:szCs w:val="24"/>
              </w:rPr>
              <w:t>材料、无损检测、检验等质量控制系统责任人未履行职责，在相应文件或记录上签名确认</w:t>
            </w:r>
            <w:r>
              <w:rPr>
                <w:rFonts w:hint="eastAsia" w:ascii="Times New Roman" w:hAnsi="Times New Roman" w:eastAsia="仿宋" w:cs="宋体"/>
                <w:color w:val="000000"/>
                <w:kern w:val="0"/>
                <w:sz w:val="24"/>
                <w:szCs w:val="24"/>
              </w:rPr>
              <w:t>。</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工作质量</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2</w:t>
            </w:r>
            <w:r>
              <w:rPr>
                <w:rFonts w:hint="eastAsia" w:ascii="Times New Roman" w:hAnsi="Times New Roman" w:eastAsia="仿宋"/>
                <w:color w:val="000000"/>
                <w:sz w:val="24"/>
                <w:szCs w:val="24"/>
              </w:rPr>
              <w:t>.</w:t>
            </w:r>
            <w:r>
              <w:rPr>
                <w:rFonts w:hint="eastAsia" w:ascii="Times New Roman" w:hAnsi="Times New Roman" w:eastAsia="仿宋"/>
                <w:bCs/>
                <w:color w:val="000000"/>
                <w:sz w:val="24"/>
                <w:szCs w:val="24"/>
              </w:rPr>
              <w:t>工程编号</w:t>
            </w:r>
            <w:r>
              <w:rPr>
                <w:rFonts w:hint="eastAsia" w:ascii="Times New Roman" w:hAnsi="Times New Roman" w:eastAsia="仿宋" w:cs="宋体"/>
                <w:color w:val="000000"/>
                <w:kern w:val="0"/>
                <w:sz w:val="24"/>
                <w:szCs w:val="24"/>
              </w:rPr>
              <w:t>KLSCW-QH-19010083中，管道竣工轴测图编制、审核人未签名，及未注明管道焊缝的焊工代号、无损检测方法、抽样无损检测焊缝的位置，缺少部分管道组成件的相关信息，不符合《压力管道安全技术监察规程—工业管道》第六十一条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深圳市富士特节能环保有限公司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深圳</w:t>
            </w:r>
          </w:p>
        </w:tc>
        <w:tc>
          <w:tcPr>
            <w:tcW w:w="2700"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锅炉安装（含修理、改造）B；</w:t>
            </w:r>
          </w:p>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压力</w:t>
            </w:r>
            <w:r>
              <w:rPr>
                <w:rFonts w:hint="eastAsia" w:ascii="Times New Roman" w:hAnsi="Times New Roman" w:eastAsia="仿宋" w:cs="宋体"/>
                <w:color w:val="000000"/>
                <w:kern w:val="0"/>
                <w:sz w:val="24"/>
                <w:szCs w:val="24"/>
              </w:rPr>
              <w:t>管道安装</w:t>
            </w:r>
            <w:r>
              <w:rPr>
                <w:rFonts w:hint="eastAsia" w:ascii="Times New Roman" w:hAnsi="Times New Roman" w:eastAsia="仿宋" w:cs="宋体"/>
                <w:color w:val="000000"/>
                <w:kern w:val="0"/>
                <w:sz w:val="24"/>
                <w:szCs w:val="24"/>
                <w:lang w:eastAsia="zh-CN"/>
              </w:rPr>
              <w:t>：</w:t>
            </w:r>
            <w:r>
              <w:rPr>
                <w:rFonts w:hint="eastAsia" w:ascii="Times New Roman" w:hAnsi="Times New Roman" w:eastAsia="仿宋" w:cs="宋体"/>
                <w:color w:val="000000"/>
                <w:kern w:val="0"/>
                <w:sz w:val="24"/>
                <w:szCs w:val="24"/>
              </w:rPr>
              <w:t>GC2</w:t>
            </w:r>
          </w:p>
        </w:tc>
        <w:tc>
          <w:tcPr>
            <w:tcW w:w="1995" w:type="dxa"/>
            <w:tcBorders>
              <w:right w:val="single" w:color="auto" w:sz="4" w:space="0"/>
            </w:tcBorders>
            <w:noWrap w:val="0"/>
            <w:vAlign w:val="center"/>
          </w:tcPr>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TS3144147-2024</w:t>
            </w:r>
          </w:p>
        </w:tc>
        <w:tc>
          <w:tcPr>
            <w:tcW w:w="5490" w:type="dxa"/>
            <w:tcBorders>
              <w:left w:val="single" w:color="auto" w:sz="4" w:space="0"/>
              <w:right w:val="single" w:color="auto" w:sz="12" w:space="0"/>
            </w:tcBorders>
            <w:noWrap w:val="0"/>
            <w:vAlign w:val="top"/>
          </w:tcPr>
          <w:p>
            <w:pPr>
              <w:adjustRightInd w:val="0"/>
              <w:snapToGrid w:val="0"/>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1.无损检测责任人持有RTⅡ资格证书，2020年6月换证后未完成执业续注册。</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2.配备的远红外测温仪的量程（测温上限为520℃）不满足要求。</w:t>
            </w:r>
          </w:p>
          <w:p>
            <w:pPr>
              <w:adjustRightInd w:val="0"/>
              <w:snapToGrid w:val="0"/>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widowControl/>
              <w:adjustRightInd w:val="0"/>
              <w:snapToGrid w:val="0"/>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3</w:t>
            </w:r>
            <w:r>
              <w:rPr>
                <w:rFonts w:ascii="Times New Roman" w:hAnsi="Times New Roman" w:eastAsia="仿宋"/>
                <w:color w:val="000000"/>
                <w:sz w:val="24"/>
                <w:szCs w:val="24"/>
              </w:rPr>
              <w:t>.</w:t>
            </w:r>
            <w:r>
              <w:rPr>
                <w:rFonts w:hint="eastAsia" w:ascii="Times New Roman" w:hAnsi="Times New Roman" w:eastAsia="仿宋"/>
                <w:color w:val="000000"/>
                <w:sz w:val="24"/>
                <w:szCs w:val="24"/>
              </w:rPr>
              <w:t>材料、工艺等质量控制系统责任人未履行职责，在相应文件或记录上签名确认。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深圳市研华机电工程有限公司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深圳</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TS3844473-2023</w:t>
            </w:r>
          </w:p>
        </w:tc>
        <w:tc>
          <w:tcPr>
            <w:tcW w:w="5490" w:type="dxa"/>
            <w:tcBorders>
              <w:left w:val="single" w:color="auto" w:sz="4" w:space="0"/>
              <w:right w:val="single" w:color="auto" w:sz="12" w:space="0"/>
            </w:tcBorders>
            <w:noWrap w:val="0"/>
            <w:vAlign w:val="top"/>
          </w:tcPr>
          <w:p>
            <w:pPr>
              <w:adjustRightInd w:val="0"/>
              <w:snapToGrid w:val="0"/>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hint="eastAsia" w:ascii="Times New Roman" w:hAnsi="Times New Roman" w:eastAsia="仿宋" w:cs="宋体"/>
                <w:color w:val="000000"/>
                <w:kern w:val="0"/>
                <w:sz w:val="24"/>
                <w:szCs w:val="24"/>
              </w:rPr>
              <w:t>任命热处理和管道防腐责任人，无损检测</w:t>
            </w:r>
            <w:r>
              <w:rPr>
                <w:rFonts w:hint="eastAsia" w:ascii="Times New Roman" w:hAnsi="Times New Roman" w:eastAsia="仿宋"/>
                <w:color w:val="000000"/>
                <w:sz w:val="24"/>
                <w:szCs w:val="24"/>
              </w:rPr>
              <w:t>责任</w:t>
            </w:r>
            <w:r>
              <w:rPr>
                <w:rFonts w:hint="eastAsia" w:ascii="Times New Roman" w:hAnsi="Times New Roman" w:eastAsia="仿宋" w:cs="宋体"/>
                <w:color w:val="000000"/>
                <w:kern w:val="0"/>
                <w:sz w:val="24"/>
                <w:szCs w:val="24"/>
              </w:rPr>
              <w:t>人无理工类学历或初级技术职称，不符合任职条件；</w:t>
            </w:r>
            <w:r>
              <w:rPr>
                <w:rFonts w:hint="eastAsia" w:ascii="Times New Roman" w:hAnsi="Times New Roman" w:eastAsia="仿宋"/>
                <w:color w:val="000000"/>
                <w:sz w:val="24"/>
                <w:szCs w:val="24"/>
              </w:rPr>
              <w:t>质保工程师、无损检测责任人无近期工资发放记录；缺满足《许可规则》规定的工程技术人员3人、中级或以上技术职称1人。</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2.目前部分持证焊工无劳动合同、工资发放记录或社保记录。</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3.未配置材料设备仓库及焊接材料库。</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4.缺光谱分析仪、便携式硬度计、超声波测厚仪、电火花检漏仪各1台。</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5.该企业的无损检测工作外委给大连信之恒金属焊接检测有限公司，但签订的分包协议已过有效期限。</w:t>
            </w:r>
          </w:p>
          <w:p>
            <w:pPr>
              <w:adjustRightInd w:val="0"/>
              <w:snapToGrid w:val="0"/>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6.缺少部分安全技术规范如《特种设备生产和充装单位许可规则》（TSG07-2019）等。</w:t>
            </w:r>
          </w:p>
          <w:p>
            <w:pPr>
              <w:adjustRightInd w:val="0"/>
              <w:snapToGrid w:val="0"/>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lang w:val="en-US" w:eastAsia="zh-CN"/>
              </w:rPr>
              <w:t>7.</w:t>
            </w:r>
            <w:r>
              <w:rPr>
                <w:rFonts w:hint="eastAsia" w:ascii="Times New Roman" w:hAnsi="Times New Roman" w:eastAsia="仿宋" w:cs="宋体"/>
                <w:color w:val="000000"/>
                <w:kern w:val="0"/>
                <w:sz w:val="24"/>
                <w:szCs w:val="24"/>
              </w:rPr>
              <w:t>未根据</w:t>
            </w:r>
            <w:r>
              <w:rPr>
                <w:rFonts w:hint="eastAsia" w:ascii="Times New Roman" w:hAnsi="Times New Roman" w:eastAsia="仿宋"/>
                <w:color w:val="000000"/>
                <w:sz w:val="24"/>
                <w:szCs w:val="24"/>
              </w:rPr>
              <w:t>《特种设备生产和充装单位许可规则》（TSG07-2019）修订质量保证体系文件。</w:t>
            </w:r>
          </w:p>
          <w:p>
            <w:pPr>
              <w:adjustRightInd w:val="0"/>
              <w:snapToGrid w:val="0"/>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8</w:t>
            </w:r>
            <w:r>
              <w:rPr>
                <w:rFonts w:hint="eastAsia" w:ascii="Times New Roman" w:hAnsi="Times New Roman" w:eastAsia="仿宋"/>
                <w:color w:val="000000"/>
                <w:sz w:val="24"/>
                <w:szCs w:val="24"/>
              </w:rPr>
              <w:t>.未按照体系文件规定建立设备台账及焊工档案</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深圳市斐然智建有限公司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深圳</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压力管道安装：GB1、GC2</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w:t>
            </w:r>
          </w:p>
        </w:tc>
        <w:tc>
          <w:tcPr>
            <w:tcW w:w="5490" w:type="dxa"/>
            <w:tcBorders>
              <w:left w:val="single" w:color="auto" w:sz="4" w:space="0"/>
              <w:right w:val="single" w:color="auto" w:sz="12" w:space="0"/>
            </w:tcBorders>
            <w:noWrap w:val="0"/>
            <w:vAlign w:val="center"/>
          </w:tcPr>
          <w:p>
            <w:pP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因经营原因，企业承诺注</w:t>
            </w:r>
            <w:r>
              <w:rPr>
                <w:rFonts w:hint="eastAsia" w:ascii="Times New Roman" w:hAnsi="Times New Roman" w:eastAsia="仿宋" w:cs="宋体"/>
                <w:color w:val="000000"/>
                <w:kern w:val="0"/>
                <w:sz w:val="24"/>
                <w:szCs w:val="24"/>
                <w:lang w:eastAsia="zh-CN"/>
              </w:rPr>
              <w:t>销</w:t>
            </w:r>
            <w:r>
              <w:rPr>
                <w:rFonts w:hint="eastAsia" w:ascii="Times New Roman" w:hAnsi="Times New Roman" w:eastAsia="仿宋" w:cs="宋体"/>
                <w:color w:val="000000"/>
                <w:kern w:val="0"/>
                <w:sz w:val="24"/>
                <w:szCs w:val="24"/>
              </w:rPr>
              <w:t>压力管道安装许可证。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深圳市中深装建设集团有限公司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深圳</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both"/>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TS384433－2022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jc w:val="left"/>
              <w:rPr>
                <w:rFonts w:ascii="Times New Roman" w:hAnsi="Times New Roman" w:eastAsia="仿宋" w:cs="Arial"/>
                <w:color w:val="000000"/>
                <w:sz w:val="24"/>
                <w:szCs w:val="24"/>
              </w:rPr>
            </w:pPr>
            <w:r>
              <w:rPr>
                <w:rFonts w:hint="eastAsia" w:ascii="Times New Roman" w:hAnsi="Times New Roman" w:eastAsia="仿宋"/>
                <w:color w:val="000000"/>
                <w:sz w:val="24"/>
                <w:szCs w:val="24"/>
              </w:rPr>
              <w:t>1</w:t>
            </w:r>
            <w:r>
              <w:rPr>
                <w:rFonts w:hint="eastAsia" w:ascii="Times New Roman" w:hAnsi="Times New Roman" w:eastAsia="仿宋"/>
                <w:color w:val="000000"/>
                <w:sz w:val="24"/>
                <w:szCs w:val="24"/>
                <w:lang w:val="en-US" w:eastAsia="zh-CN"/>
              </w:rPr>
              <w:t>.</w:t>
            </w:r>
            <w:r>
              <w:rPr>
                <w:rFonts w:hint="eastAsia" w:ascii="Times New Roman" w:hAnsi="Times New Roman" w:eastAsia="仿宋" w:cs="Arial"/>
                <w:color w:val="000000"/>
                <w:sz w:val="24"/>
                <w:szCs w:val="24"/>
              </w:rPr>
              <w:t>未进行2019年的内部审核和管理评审活动。</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rPr>
              <w:t>2.</w:t>
            </w:r>
            <w:r>
              <w:rPr>
                <w:rFonts w:hint="eastAsia" w:ascii="Times New Roman" w:hAnsi="Times New Roman" w:eastAsia="仿宋" w:cs="宋体"/>
                <w:color w:val="000000"/>
                <w:kern w:val="0"/>
                <w:sz w:val="24"/>
                <w:szCs w:val="24"/>
              </w:rPr>
              <w:t>未依据TSG07-2019《特种设备生产和充装单位许可规则》规范实施要求及时修订质量保证文件</w:t>
            </w:r>
            <w:r>
              <w:rPr>
                <w:rFonts w:hint="eastAsia" w:ascii="Times New Roman" w:hAnsi="Times New Roman" w:eastAsia="仿宋"/>
                <w:color w:val="000000"/>
                <w:sz w:val="24"/>
                <w:szCs w:val="24"/>
              </w:rPr>
              <w:t>。</w:t>
            </w:r>
          </w:p>
          <w:p>
            <w:pPr>
              <w:ind w:firstLine="480" w:firstLineChars="200"/>
              <w:rPr>
                <w:rFonts w:hint="eastAsia" w:ascii="Times New Roman" w:hAnsi="Times New Roman" w:eastAsia="仿宋" w:cs="宋体"/>
                <w:color w:val="000000"/>
                <w:kern w:val="0"/>
                <w:sz w:val="24"/>
                <w:szCs w:val="24"/>
              </w:rPr>
            </w:pPr>
            <w:r>
              <w:rPr>
                <w:rFonts w:ascii="Times New Roman" w:hAnsi="Times New Roman" w:eastAsia="仿宋"/>
                <w:color w:val="000000"/>
                <w:sz w:val="24"/>
                <w:szCs w:val="24"/>
              </w:rPr>
              <w:t>3</w:t>
            </w:r>
            <w:r>
              <w:rPr>
                <w:rFonts w:hint="eastAsia" w:ascii="Times New Roman" w:hAnsi="Times New Roman" w:eastAsia="仿宋"/>
                <w:color w:val="000000"/>
                <w:sz w:val="24"/>
                <w:szCs w:val="24"/>
              </w:rPr>
              <w:t>.四个压力表（编号：71、71、903、306）未按检定周期计划检定。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深圳市朗奥洁净科技股份有限公司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深圳</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压力管道安装：GC3</w:t>
            </w:r>
          </w:p>
        </w:tc>
        <w:tc>
          <w:tcPr>
            <w:tcW w:w="1995" w:type="dxa"/>
            <w:tcBorders>
              <w:right w:val="single" w:color="auto" w:sz="4" w:space="0"/>
            </w:tcBorders>
            <w:noWrap w:val="0"/>
            <w:vAlign w:val="center"/>
          </w:tcPr>
          <w:p>
            <w:pPr>
              <w:spacing w:line="360" w:lineRule="exact"/>
              <w:jc w:val="both"/>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TS384429－2021</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ascii="Times New Roman" w:hAnsi="Times New Roman" w:eastAsia="仿宋"/>
                <w:color w:val="000000"/>
                <w:sz w:val="24"/>
                <w:szCs w:val="24"/>
              </w:rPr>
            </w:pPr>
            <w:r>
              <w:rPr>
                <w:rFonts w:ascii="Times New Roman" w:hAnsi="Times New Roman" w:eastAsia="仿宋"/>
                <w:color w:val="000000"/>
                <w:sz w:val="24"/>
                <w:szCs w:val="24"/>
              </w:rPr>
              <w:t>1</w:t>
            </w:r>
            <w:r>
              <w:rPr>
                <w:rFonts w:hint="eastAsia" w:ascii="Times New Roman" w:hAnsi="Times New Roman" w:eastAsia="仿宋"/>
                <w:color w:val="000000"/>
                <w:sz w:val="24"/>
                <w:szCs w:val="24"/>
              </w:rPr>
              <w:t>.</w:t>
            </w:r>
            <w:r>
              <w:rPr>
                <w:rFonts w:hint="eastAsia" w:ascii="Times New Roman" w:hAnsi="Times New Roman" w:eastAsia="仿宋" w:cs="宋体"/>
                <w:color w:val="000000"/>
                <w:kern w:val="0"/>
                <w:sz w:val="24"/>
                <w:szCs w:val="24"/>
              </w:rPr>
              <w:t>未依据TSG07-2019《特种设备生产和充装单位许可规则》规范实施要求及时修订质量保证文件</w:t>
            </w:r>
            <w:r>
              <w:rPr>
                <w:rFonts w:hint="eastAsia" w:ascii="Times New Roman" w:hAnsi="Times New Roman" w:eastAsia="仿宋"/>
                <w:color w:val="000000"/>
                <w:sz w:val="24"/>
                <w:szCs w:val="24"/>
              </w:rPr>
              <w:t>。</w:t>
            </w:r>
          </w:p>
          <w:p>
            <w:pPr>
              <w:ind w:firstLine="480" w:firstLineChars="200"/>
              <w:rPr>
                <w:rFonts w:hint="eastAsia" w:ascii="Times New Roman" w:hAnsi="Times New Roman" w:eastAsia="仿宋" w:cs="宋体"/>
                <w:color w:val="000000"/>
                <w:kern w:val="0"/>
                <w:sz w:val="24"/>
                <w:szCs w:val="24"/>
              </w:rPr>
            </w:pPr>
            <w:r>
              <w:rPr>
                <w:rFonts w:ascii="Times New Roman" w:hAnsi="Times New Roman" w:eastAsia="仿宋"/>
                <w:color w:val="000000"/>
                <w:sz w:val="24"/>
                <w:szCs w:val="24"/>
              </w:rPr>
              <w:t>2</w:t>
            </w:r>
            <w:r>
              <w:rPr>
                <w:rFonts w:hint="eastAsia" w:ascii="Times New Roman" w:hAnsi="Times New Roman" w:eastAsia="仿宋"/>
                <w:color w:val="000000"/>
                <w:sz w:val="24"/>
                <w:szCs w:val="24"/>
              </w:rPr>
              <w:t>.压力表（编号：LAYQ001、LAYQ002）未按检定周期计划检定。。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珠海安艺化工设备有限公司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w:t>
            </w:r>
            <w:r>
              <w:rPr>
                <w:rFonts w:ascii="Times New Roman" w:hAnsi="Times New Roman" w:eastAsia="仿宋" w:cs="宋体"/>
                <w:color w:val="000000"/>
                <w:kern w:val="0"/>
                <w:sz w:val="24"/>
                <w:szCs w:val="24"/>
              </w:rPr>
              <w:t>D1</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D2</w:t>
            </w:r>
          </w:p>
        </w:tc>
        <w:tc>
          <w:tcPr>
            <w:tcW w:w="1995" w:type="dxa"/>
            <w:tcBorders>
              <w:right w:val="single" w:color="auto" w:sz="4" w:space="0"/>
            </w:tcBorders>
            <w:noWrap w:val="0"/>
            <w:vAlign w:val="center"/>
          </w:tcPr>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TS2244201-2021</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w:t>
            </w:r>
            <w:r>
              <w:rPr>
                <w:rFonts w:hint="eastAsia" w:ascii="Times New Roman" w:hAnsi="Times New Roman" w:eastAsia="仿宋"/>
                <w:color w:val="000000"/>
                <w:sz w:val="24"/>
                <w:szCs w:val="24"/>
              </w:rPr>
              <w:t>耐压试验场地缺少安全防护设施。</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2</w:t>
            </w:r>
            <w:r>
              <w:rPr>
                <w:rFonts w:ascii="Times New Roman" w:hAnsi="Times New Roman" w:eastAsia="仿宋"/>
                <w:color w:val="000000"/>
                <w:sz w:val="24"/>
                <w:szCs w:val="24"/>
              </w:rPr>
              <w:t>.</w:t>
            </w:r>
            <w:r>
              <w:rPr>
                <w:rFonts w:hint="eastAsia" w:ascii="Times New Roman" w:hAnsi="Times New Roman" w:eastAsia="仿宋"/>
                <w:color w:val="000000"/>
                <w:sz w:val="24"/>
                <w:szCs w:val="24"/>
              </w:rPr>
              <w:t>工艺、无损检测等质量控制系统责任人未履行职责，在相应文件或记录上签名确认。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番禺珠江钢管（珠海）有限公司</w:t>
            </w:r>
          </w:p>
        </w:tc>
        <w:tc>
          <w:tcPr>
            <w:tcW w:w="765" w:type="dxa"/>
            <w:noWrap w:val="0"/>
            <w:vAlign w:val="center"/>
          </w:tcPr>
          <w:p>
            <w:pPr>
              <w:spacing w:line="360" w:lineRule="exact"/>
              <w:jc w:val="center"/>
              <w:rPr>
                <w:rFonts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ascii="Times New Roman" w:hAnsi="Times New Roman" w:eastAsia="仿宋" w:cs="宋体"/>
                <w:color w:val="000000"/>
                <w:kern w:val="0"/>
                <w:sz w:val="24"/>
                <w:szCs w:val="24"/>
              </w:rPr>
              <w:t>压力管道</w:t>
            </w:r>
            <w:r>
              <w:rPr>
                <w:rFonts w:hint="eastAsia" w:ascii="Times New Roman" w:hAnsi="Times New Roman" w:eastAsia="仿宋" w:cs="宋体"/>
                <w:color w:val="000000"/>
                <w:kern w:val="0"/>
                <w:sz w:val="24"/>
                <w:szCs w:val="24"/>
              </w:rPr>
              <w:t>元</w:t>
            </w:r>
            <w:r>
              <w:rPr>
                <w:rFonts w:ascii="Times New Roman" w:hAnsi="Times New Roman" w:eastAsia="仿宋" w:cs="宋体"/>
                <w:color w:val="000000"/>
                <w:kern w:val="0"/>
                <w:sz w:val="24"/>
                <w:szCs w:val="24"/>
              </w:rPr>
              <w:t>件制造</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A</w:t>
            </w:r>
            <w:r>
              <w:rPr>
                <w:rFonts w:hint="eastAsia" w:ascii="Times New Roman" w:hAnsi="Times New Roman" w:eastAsia="仿宋" w:cs="宋体"/>
                <w:color w:val="000000"/>
                <w:kern w:val="0"/>
                <w:sz w:val="24"/>
                <w:szCs w:val="24"/>
              </w:rPr>
              <w:t>级，焊接钢管（埋弧焊）</w:t>
            </w:r>
          </w:p>
        </w:tc>
        <w:tc>
          <w:tcPr>
            <w:tcW w:w="1995" w:type="dxa"/>
            <w:tcBorders>
              <w:right w:val="single" w:color="auto" w:sz="4" w:space="0"/>
            </w:tcBorders>
            <w:noWrap w:val="0"/>
            <w:vAlign w:val="center"/>
          </w:tcPr>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TS2710W07-2024</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工艺责任人未在产品工艺卡上签名</w:t>
            </w:r>
            <w:r>
              <w:rPr>
                <w:rFonts w:hint="eastAsia" w:ascii="Times New Roman" w:hAnsi="Times New Roman" w:eastAsia="仿宋" w:cs="Arial"/>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珠海海重钢管有限公司</w:t>
            </w:r>
          </w:p>
        </w:tc>
        <w:tc>
          <w:tcPr>
            <w:tcW w:w="765" w:type="dxa"/>
            <w:noWrap w:val="0"/>
            <w:vAlign w:val="center"/>
          </w:tcPr>
          <w:p>
            <w:pPr>
              <w:spacing w:line="360" w:lineRule="exact"/>
              <w:jc w:val="center"/>
              <w:rPr>
                <w:rFonts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ascii="Times New Roman" w:hAnsi="Times New Roman" w:eastAsia="仿宋" w:cs="宋体"/>
                <w:color w:val="000000"/>
                <w:kern w:val="0"/>
                <w:sz w:val="24"/>
                <w:szCs w:val="24"/>
              </w:rPr>
              <w:t>压力管道</w:t>
            </w:r>
            <w:r>
              <w:rPr>
                <w:rFonts w:hint="eastAsia" w:ascii="Times New Roman" w:hAnsi="Times New Roman" w:eastAsia="仿宋" w:cs="宋体"/>
                <w:color w:val="000000"/>
                <w:kern w:val="0"/>
                <w:sz w:val="24"/>
                <w:szCs w:val="24"/>
              </w:rPr>
              <w:t>元</w:t>
            </w:r>
            <w:r>
              <w:rPr>
                <w:rFonts w:ascii="Times New Roman" w:hAnsi="Times New Roman" w:eastAsia="仿宋" w:cs="宋体"/>
                <w:color w:val="000000"/>
                <w:kern w:val="0"/>
                <w:sz w:val="24"/>
                <w:szCs w:val="24"/>
              </w:rPr>
              <w:t>件制造</w:t>
            </w:r>
            <w:r>
              <w:rPr>
                <w:rFonts w:hint="eastAsia" w:ascii="Times New Roman" w:hAnsi="Times New Roman" w:eastAsia="仿宋" w:cs="宋体"/>
                <w:color w:val="000000"/>
                <w:kern w:val="0"/>
                <w:sz w:val="24"/>
                <w:szCs w:val="24"/>
              </w:rPr>
              <w:t>：B级，焊接钢管（埋弧焊）</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TS274417-2024</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1.</w:t>
            </w:r>
            <w:r>
              <w:rPr>
                <w:rFonts w:hint="eastAsia" w:ascii="Times New Roman" w:hAnsi="Times New Roman" w:eastAsia="仿宋" w:cs="宋体"/>
                <w:color w:val="000000"/>
                <w:kern w:val="0"/>
                <w:sz w:val="24"/>
                <w:szCs w:val="24"/>
              </w:rPr>
              <w:t>射线检测用的</w:t>
            </w:r>
            <w:r>
              <w:rPr>
                <w:rFonts w:hint="eastAsia" w:ascii="Times New Roman" w:hAnsi="Times New Roman" w:eastAsia="仿宋"/>
                <w:color w:val="000000"/>
                <w:sz w:val="24"/>
                <w:szCs w:val="24"/>
              </w:rPr>
              <w:t>标准密度片已过核准有效期</w:t>
            </w:r>
            <w:r>
              <w:rPr>
                <w:rFonts w:hint="eastAsia" w:ascii="Times New Roman" w:hAnsi="Times New Roman" w:eastAsia="仿宋" w:cs="宋体"/>
                <w:color w:val="000000"/>
                <w:kern w:val="0"/>
                <w:sz w:val="24"/>
                <w:szCs w:val="24"/>
              </w:rPr>
              <w:t>。</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2</w:t>
            </w:r>
            <w:r>
              <w:rPr>
                <w:rFonts w:hint="eastAsia" w:ascii="Times New Roman" w:hAnsi="Times New Roman" w:eastAsia="仿宋"/>
                <w:color w:val="000000"/>
                <w:sz w:val="24"/>
                <w:szCs w:val="24"/>
              </w:rPr>
              <w:t>.未对编号HZP-008-2射线探伤机曝光曲线和 编号HZP-030黑度计进行定期核查</w:t>
            </w:r>
            <w:r>
              <w:rPr>
                <w:rFonts w:hint="eastAsia" w:ascii="Times New Roman" w:hAnsi="Times New Roman" w:eastAsia="仿宋" w:cs="Arial"/>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珠海市安艺机械设备安装有限公司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w:t>
            </w:r>
            <w:r>
              <w:rPr>
                <w:rFonts w:ascii="Times New Roman" w:hAnsi="Times New Roman" w:eastAsia="仿宋" w:cs="宋体"/>
                <w:color w:val="000000"/>
                <w:kern w:val="0"/>
                <w:sz w:val="24"/>
                <w:szCs w:val="24"/>
              </w:rPr>
              <w:t>GB2</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GC2</w:t>
            </w:r>
          </w:p>
        </w:tc>
        <w:tc>
          <w:tcPr>
            <w:tcW w:w="1995" w:type="dxa"/>
            <w:tcBorders>
              <w:right w:val="single" w:color="auto" w:sz="4" w:space="0"/>
            </w:tcBorders>
            <w:noWrap w:val="0"/>
            <w:vAlign w:val="center"/>
          </w:tcPr>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TS3844252-2023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rPr>
              <w:t>1.新聘焊接人员：郭</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、刘</w:t>
            </w:r>
            <w:r>
              <w:rPr>
                <w:rFonts w:hint="eastAsia" w:ascii="Times New Roman" w:hAnsi="Times New Roman" w:eastAsia="仿宋"/>
                <w:color w:val="000000"/>
                <w:sz w:val="24"/>
                <w:szCs w:val="24"/>
                <w:lang w:eastAsia="zh-CN"/>
              </w:rPr>
              <w:t>某</w:t>
            </w:r>
            <w:r>
              <w:rPr>
                <w:rFonts w:hint="eastAsia" w:ascii="Times New Roman" w:hAnsi="Times New Roman" w:eastAsia="仿宋"/>
                <w:color w:val="000000"/>
                <w:sz w:val="24"/>
                <w:szCs w:val="24"/>
              </w:rPr>
              <w:t>、王</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、陈</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焊工作业人员证未有签署聘用栏记录。</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2</w:t>
            </w:r>
            <w:r>
              <w:rPr>
                <w:rFonts w:hint="eastAsia" w:ascii="Times New Roman" w:hAnsi="Times New Roman" w:eastAsia="仿宋"/>
                <w:color w:val="000000"/>
                <w:sz w:val="24"/>
                <w:szCs w:val="24"/>
              </w:rPr>
              <w:t>.</w:t>
            </w:r>
            <w:r>
              <w:rPr>
                <w:rFonts w:hint="eastAsia" w:ascii="Times New Roman" w:hAnsi="Times New Roman" w:eastAsia="仿宋" w:cs="宋体"/>
                <w:color w:val="000000"/>
                <w:kern w:val="0"/>
                <w:sz w:val="24"/>
                <w:szCs w:val="24"/>
              </w:rPr>
              <w:t>焊材材质证明书未经材料（焊接）责任人审核确认</w:t>
            </w:r>
            <w:r>
              <w:rPr>
                <w:rFonts w:hint="eastAsia" w:ascii="Times New Roman" w:hAnsi="Times New Roman" w:eastAsia="仿宋"/>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珠海安邦工程有限公司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w:t>
            </w:r>
          </w:p>
        </w:tc>
        <w:tc>
          <w:tcPr>
            <w:tcW w:w="2700" w:type="dxa"/>
            <w:noWrap w:val="0"/>
            <w:vAlign w:val="center"/>
          </w:tcPr>
          <w:p>
            <w:pPr>
              <w:widowControl/>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压力管道设计：GB1、</w:t>
            </w:r>
            <w:r>
              <w:rPr>
                <w:rFonts w:ascii="Times New Roman" w:hAnsi="Times New Roman" w:eastAsia="仿宋" w:cs="宋体"/>
                <w:color w:val="000000"/>
                <w:kern w:val="0"/>
                <w:sz w:val="24"/>
                <w:szCs w:val="24"/>
              </w:rPr>
              <w:t>GC2</w:t>
            </w:r>
          </w:p>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锅炉安装：3级</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压力管道安装：GB1、</w:t>
            </w:r>
            <w:r>
              <w:rPr>
                <w:rFonts w:ascii="Times New Roman" w:hAnsi="Times New Roman" w:eastAsia="仿宋" w:cs="宋体"/>
                <w:color w:val="000000"/>
                <w:kern w:val="0"/>
                <w:sz w:val="24"/>
                <w:szCs w:val="24"/>
              </w:rPr>
              <w:t>GC2</w:t>
            </w:r>
          </w:p>
        </w:tc>
        <w:tc>
          <w:tcPr>
            <w:tcW w:w="1995" w:type="dxa"/>
            <w:tcBorders>
              <w:right w:val="single" w:color="auto" w:sz="4" w:space="0"/>
            </w:tcBorders>
            <w:noWrap w:val="0"/>
            <w:vAlign w:val="center"/>
          </w:tcPr>
          <w:p>
            <w:pPr>
              <w:widowControl/>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w:t>
            </w:r>
            <w:r>
              <w:rPr>
                <w:rFonts w:ascii="Times New Roman" w:hAnsi="Times New Roman" w:eastAsia="仿宋" w:cs="宋体"/>
                <w:color w:val="000000"/>
                <w:kern w:val="0"/>
                <w:sz w:val="24"/>
                <w:szCs w:val="24"/>
              </w:rPr>
              <w:t>S1844019</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2024</w:t>
            </w:r>
          </w:p>
          <w:p>
            <w:pPr>
              <w:widowControl/>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w:t>
            </w:r>
            <w:r>
              <w:rPr>
                <w:rFonts w:ascii="Times New Roman" w:hAnsi="Times New Roman" w:eastAsia="仿宋" w:cs="宋体"/>
                <w:color w:val="000000"/>
                <w:kern w:val="0"/>
                <w:sz w:val="24"/>
                <w:szCs w:val="24"/>
              </w:rPr>
              <w:t>S3144079-2024</w:t>
            </w:r>
          </w:p>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w:t>
            </w:r>
            <w:r>
              <w:rPr>
                <w:rFonts w:ascii="Times New Roman" w:hAnsi="Times New Roman" w:eastAsia="仿宋" w:cs="宋体"/>
                <w:color w:val="000000"/>
                <w:kern w:val="0"/>
                <w:sz w:val="24"/>
                <w:szCs w:val="24"/>
              </w:rPr>
              <w:t>3844070</w:t>
            </w:r>
            <w:r>
              <w:rPr>
                <w:rFonts w:hint="eastAsia" w:ascii="Times New Roman" w:hAnsi="Times New Roman" w:eastAsia="仿宋" w:cs="宋体"/>
                <w:color w:val="000000"/>
                <w:kern w:val="0"/>
                <w:sz w:val="24"/>
                <w:szCs w:val="24"/>
              </w:rPr>
              <w:t>-202</w:t>
            </w:r>
            <w:r>
              <w:rPr>
                <w:rFonts w:ascii="Times New Roman" w:hAnsi="Times New Roman" w:eastAsia="仿宋" w:cs="宋体"/>
                <w:color w:val="000000"/>
                <w:kern w:val="0"/>
                <w:sz w:val="24"/>
                <w:szCs w:val="24"/>
              </w:rPr>
              <w:t>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s="宋体"/>
                <w:bCs/>
                <w:color w:val="000000"/>
                <w:kern w:val="0"/>
                <w:sz w:val="24"/>
                <w:szCs w:val="24"/>
              </w:rPr>
            </w:pPr>
            <w:r>
              <w:rPr>
                <w:rFonts w:hint="eastAsia" w:ascii="Times New Roman" w:hAnsi="Times New Roman" w:eastAsia="仿宋" w:cs="宋体"/>
                <w:b/>
                <w:bCs w:val="0"/>
                <w:color w:val="000000"/>
                <w:kern w:val="0"/>
                <w:sz w:val="24"/>
                <w:szCs w:val="24"/>
              </w:rPr>
              <w:t>资源条件</w:t>
            </w:r>
          </w:p>
          <w:p>
            <w:pPr>
              <w:ind w:firstLine="480" w:firstLineChars="200"/>
              <w:rPr>
                <w:rFonts w:ascii="Times New Roman" w:hAnsi="Times New Roman" w:eastAsia="仿宋"/>
                <w:color w:val="000000"/>
                <w:sz w:val="24"/>
                <w:szCs w:val="24"/>
              </w:rPr>
            </w:pPr>
            <w:r>
              <w:rPr>
                <w:rFonts w:hint="eastAsia" w:ascii="Times New Roman" w:hAnsi="Times New Roman" w:eastAsia="仿宋" w:cs="宋体"/>
                <w:color w:val="000000"/>
                <w:kern w:val="0"/>
                <w:sz w:val="24"/>
                <w:szCs w:val="24"/>
              </w:rPr>
              <w:t>1</w:t>
            </w:r>
            <w:r>
              <w:rPr>
                <w:rFonts w:ascii="Times New Roman" w:hAnsi="Times New Roman" w:eastAsia="仿宋" w:cs="宋体"/>
                <w:color w:val="000000"/>
                <w:kern w:val="0"/>
                <w:sz w:val="24"/>
                <w:szCs w:val="24"/>
              </w:rPr>
              <w:t>.</w:t>
            </w:r>
            <w:r>
              <w:rPr>
                <w:rFonts w:hint="eastAsia" w:ascii="Times New Roman" w:hAnsi="Times New Roman" w:eastAsia="仿宋"/>
                <w:color w:val="000000"/>
                <w:sz w:val="24"/>
                <w:szCs w:val="24"/>
              </w:rPr>
              <w:t>缺坡</w:t>
            </w:r>
            <w:r>
              <w:rPr>
                <w:rFonts w:ascii="Times New Roman" w:hAnsi="Times New Roman" w:eastAsia="仿宋"/>
                <w:color w:val="000000"/>
                <w:sz w:val="24"/>
                <w:szCs w:val="24"/>
              </w:rPr>
              <w:t>口加工设备</w:t>
            </w:r>
            <w:r>
              <w:rPr>
                <w:rFonts w:hint="eastAsia" w:ascii="Times New Roman" w:hAnsi="Times New Roman" w:eastAsia="仿宋"/>
                <w:color w:val="000000"/>
                <w:sz w:val="24"/>
                <w:szCs w:val="24"/>
              </w:rPr>
              <w:t>1台。</w:t>
            </w:r>
          </w:p>
          <w:p>
            <w:pPr>
              <w:ind w:firstLine="480" w:firstLineChars="200"/>
              <w:rPr>
                <w:rFonts w:hint="eastAsia" w:ascii="Times New Roman" w:hAnsi="Times New Roman" w:eastAsia="仿宋" w:cs="宋体"/>
                <w:bCs/>
                <w:color w:val="000000"/>
                <w:kern w:val="0"/>
                <w:sz w:val="24"/>
                <w:szCs w:val="24"/>
              </w:rPr>
            </w:pPr>
            <w:r>
              <w:rPr>
                <w:rFonts w:hint="eastAsia" w:ascii="Times New Roman" w:hAnsi="Times New Roman" w:eastAsia="仿宋"/>
                <w:color w:val="000000"/>
                <w:sz w:val="24"/>
                <w:szCs w:val="24"/>
              </w:rPr>
              <w:t>2.缺少GB/T 20801.1-20</w:t>
            </w:r>
            <w:r>
              <w:rPr>
                <w:rFonts w:ascii="Times New Roman" w:hAnsi="Times New Roman" w:eastAsia="仿宋"/>
                <w:color w:val="000000"/>
                <w:sz w:val="24"/>
                <w:szCs w:val="24"/>
              </w:rPr>
              <w:t>20</w:t>
            </w:r>
            <w:r>
              <w:rPr>
                <w:rFonts w:hint="eastAsia" w:ascii="Times New Roman" w:hAnsi="Times New Roman" w:eastAsia="仿宋"/>
                <w:color w:val="000000"/>
                <w:sz w:val="24"/>
                <w:szCs w:val="24"/>
              </w:rPr>
              <w:t>、GB/T 20801.</w:t>
            </w:r>
            <w:r>
              <w:rPr>
                <w:rFonts w:ascii="Times New Roman" w:hAnsi="Times New Roman" w:eastAsia="仿宋"/>
                <w:color w:val="000000"/>
                <w:sz w:val="24"/>
                <w:szCs w:val="24"/>
              </w:rPr>
              <w:t>2</w:t>
            </w:r>
            <w:r>
              <w:rPr>
                <w:rFonts w:hint="eastAsia" w:ascii="Times New Roman" w:hAnsi="Times New Roman" w:eastAsia="仿宋"/>
                <w:color w:val="000000"/>
                <w:sz w:val="24"/>
                <w:szCs w:val="24"/>
              </w:rPr>
              <w:t>～6-2006、GB 50316-2008等标准的有效版本。</w:t>
            </w:r>
          </w:p>
          <w:p>
            <w:pPr>
              <w:rPr>
                <w:rFonts w:hint="eastAsia" w:ascii="Times New Roman" w:hAnsi="Times New Roman" w:eastAsia="仿宋" w:cs="宋体"/>
                <w:bCs/>
                <w:color w:val="000000"/>
                <w:kern w:val="0"/>
                <w:sz w:val="24"/>
                <w:szCs w:val="24"/>
              </w:rPr>
            </w:pPr>
            <w:r>
              <w:rPr>
                <w:rFonts w:hint="eastAsia" w:ascii="Times New Roman" w:hAnsi="Times New Roman" w:eastAsia="仿宋" w:cs="宋体"/>
                <w:b/>
                <w:bCs w:val="0"/>
                <w:color w:val="000000"/>
                <w:kern w:val="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lang w:val="en-US" w:eastAsia="zh-CN"/>
              </w:rPr>
              <w:t>3</w:t>
            </w:r>
            <w:r>
              <w:rPr>
                <w:rFonts w:ascii="Times New Roman" w:hAnsi="Times New Roman" w:eastAsia="仿宋" w:cs="宋体"/>
                <w:color w:val="000000"/>
                <w:kern w:val="0"/>
                <w:sz w:val="24"/>
                <w:szCs w:val="24"/>
              </w:rPr>
              <w:t>.</w:t>
            </w:r>
            <w:r>
              <w:rPr>
                <w:rFonts w:hint="eastAsia" w:ascii="Times New Roman" w:hAnsi="Times New Roman" w:eastAsia="仿宋" w:cs="宋体"/>
                <w:color w:val="000000"/>
                <w:kern w:val="0"/>
                <w:sz w:val="24"/>
                <w:szCs w:val="24"/>
              </w:rPr>
              <w:t>材料责任人、焊接责任人未在原材料和焊材质量证明书上签名确认。</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工作质量</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4</w:t>
            </w:r>
            <w:r>
              <w:rPr>
                <w:rFonts w:ascii="Times New Roman" w:hAnsi="Times New Roman" w:eastAsia="仿宋" w:cs="宋体"/>
                <w:color w:val="000000"/>
                <w:kern w:val="0"/>
                <w:sz w:val="24"/>
                <w:szCs w:val="24"/>
              </w:rPr>
              <w:t>.</w:t>
            </w:r>
            <w:r>
              <w:rPr>
                <w:rFonts w:hint="eastAsia" w:ascii="Times New Roman" w:hAnsi="Times New Roman" w:eastAsia="仿宋"/>
                <w:color w:val="000000"/>
                <w:sz w:val="24"/>
                <w:szCs w:val="24"/>
              </w:rPr>
              <w:t>编号为：ZHAB-CL-2004，ZHAB-YGLPG-2004的档案缺焊材质量证明书</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珠海市兴粤特种设备安装有限公司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锅炉安装：B</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w:t>
            </w:r>
            <w:r>
              <w:rPr>
                <w:rFonts w:ascii="Times New Roman" w:hAnsi="Times New Roman" w:eastAsia="仿宋" w:cs="宋体"/>
                <w:color w:val="000000"/>
                <w:kern w:val="0"/>
                <w:sz w:val="24"/>
                <w:szCs w:val="24"/>
              </w:rPr>
              <w:t>GC2</w:t>
            </w:r>
          </w:p>
        </w:tc>
        <w:tc>
          <w:tcPr>
            <w:tcW w:w="1995" w:type="dxa"/>
            <w:tcBorders>
              <w:righ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w:t>
            </w:r>
            <w:r>
              <w:rPr>
                <w:rFonts w:ascii="Times New Roman" w:hAnsi="Times New Roman" w:eastAsia="仿宋" w:cs="宋体"/>
                <w:color w:val="000000"/>
                <w:kern w:val="0"/>
                <w:sz w:val="24"/>
                <w:szCs w:val="24"/>
              </w:rPr>
              <w:t>S3144084</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2024</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s="宋体"/>
                <w:bCs/>
                <w:color w:val="000000"/>
                <w:kern w:val="0"/>
                <w:sz w:val="24"/>
                <w:szCs w:val="24"/>
              </w:rPr>
            </w:pPr>
            <w:r>
              <w:rPr>
                <w:rFonts w:hint="eastAsia" w:ascii="Times New Roman" w:hAnsi="Times New Roman" w:eastAsia="仿宋" w:cs="宋体"/>
                <w:b/>
                <w:bCs w:val="0"/>
                <w:color w:val="000000"/>
                <w:kern w:val="0"/>
                <w:sz w:val="24"/>
                <w:szCs w:val="24"/>
              </w:rPr>
              <w:t>资源条件</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rPr>
              <w:t>1.未见工艺兼材料责任人的学历证及职称证。</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2.出示的1</w:t>
            </w:r>
            <w:r>
              <w:rPr>
                <w:rFonts w:ascii="Times New Roman" w:hAnsi="Times New Roman" w:eastAsia="仿宋"/>
                <w:color w:val="000000"/>
                <w:sz w:val="24"/>
                <w:szCs w:val="24"/>
              </w:rPr>
              <w:t>0</w:t>
            </w:r>
            <w:r>
              <w:rPr>
                <w:rFonts w:hint="eastAsia" w:ascii="Times New Roman" w:hAnsi="Times New Roman" w:eastAsia="仿宋"/>
                <w:color w:val="000000"/>
                <w:sz w:val="24"/>
                <w:szCs w:val="24"/>
              </w:rPr>
              <w:t>本焊工证中有8本无本企业的聘用记录，</w:t>
            </w:r>
            <w:r>
              <w:rPr>
                <w:rFonts w:ascii="Times New Roman" w:hAnsi="Times New Roman" w:eastAsia="仿宋"/>
                <w:color w:val="000000"/>
                <w:sz w:val="24"/>
                <w:szCs w:val="24"/>
              </w:rPr>
              <w:t>2</w:t>
            </w:r>
            <w:r>
              <w:rPr>
                <w:rFonts w:hint="eastAsia" w:ascii="Times New Roman" w:hAnsi="Times New Roman" w:eastAsia="仿宋"/>
                <w:color w:val="000000"/>
                <w:sz w:val="24"/>
                <w:szCs w:val="24"/>
              </w:rPr>
              <w:t>本起重作业人员证及3本</w:t>
            </w:r>
            <w:r>
              <w:rPr>
                <w:rFonts w:ascii="Times New Roman" w:hAnsi="Times New Roman" w:eastAsia="仿宋"/>
                <w:color w:val="000000"/>
                <w:sz w:val="24"/>
                <w:szCs w:val="24"/>
              </w:rPr>
              <w:t>锅炉作业人员证</w:t>
            </w:r>
            <w:r>
              <w:rPr>
                <w:rFonts w:hint="eastAsia" w:ascii="Times New Roman" w:hAnsi="Times New Roman" w:eastAsia="仿宋"/>
                <w:color w:val="000000"/>
                <w:sz w:val="24"/>
                <w:szCs w:val="24"/>
              </w:rPr>
              <w:t>无本企业的聘用记录。</w:t>
            </w:r>
          </w:p>
          <w:p>
            <w:pPr>
              <w:rPr>
                <w:rFonts w:hint="eastAsia" w:ascii="Times New Roman" w:hAnsi="Times New Roman" w:eastAsia="仿宋" w:cs="宋体"/>
                <w:color w:val="000000"/>
                <w:kern w:val="0"/>
                <w:sz w:val="24"/>
                <w:szCs w:val="24"/>
              </w:rPr>
            </w:pPr>
            <w:r>
              <w:rPr>
                <w:rFonts w:hint="eastAsia" w:ascii="Times New Roman" w:hAnsi="Times New Roman" w:eastAsia="仿宋" w:cs="宋体"/>
                <w:b/>
                <w:bCs/>
                <w:color w:val="000000"/>
                <w:kern w:val="0"/>
                <w:sz w:val="24"/>
                <w:szCs w:val="24"/>
              </w:rPr>
              <w:t>工作质量</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3</w:t>
            </w:r>
            <w:r>
              <w:rPr>
                <w:rFonts w:hint="eastAsia" w:ascii="Times New Roman" w:hAnsi="Times New Roman" w:eastAsia="仿宋"/>
                <w:color w:val="000000"/>
                <w:sz w:val="24"/>
                <w:szCs w:val="24"/>
              </w:rPr>
              <w:t>.所使用焊材无NB/T47018-2017标识。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珠海辉钰医疗科技有限公司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压力管道安装：GC3</w:t>
            </w:r>
          </w:p>
        </w:tc>
        <w:tc>
          <w:tcPr>
            <w:tcW w:w="1995" w:type="dxa"/>
            <w:tcBorders>
              <w:right w:val="single" w:color="auto" w:sz="4" w:space="0"/>
            </w:tcBorders>
            <w:noWrap w:val="0"/>
            <w:vAlign w:val="center"/>
          </w:tcPr>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w:t>
            </w:r>
            <w:r>
              <w:rPr>
                <w:rFonts w:ascii="Times New Roman" w:hAnsi="Times New Roman" w:eastAsia="仿宋" w:cs="宋体"/>
                <w:color w:val="000000"/>
                <w:kern w:val="0"/>
                <w:sz w:val="24"/>
                <w:szCs w:val="24"/>
              </w:rPr>
              <w:t>3844328</w:t>
            </w:r>
            <w:r>
              <w:rPr>
                <w:rFonts w:hint="eastAsia" w:ascii="Times New Roman" w:hAnsi="Times New Roman" w:eastAsia="仿宋" w:cs="宋体"/>
                <w:color w:val="000000"/>
                <w:kern w:val="0"/>
                <w:sz w:val="24"/>
                <w:szCs w:val="24"/>
              </w:rPr>
              <w:t>-202</w:t>
            </w:r>
            <w:r>
              <w:rPr>
                <w:rFonts w:ascii="Times New Roman" w:hAnsi="Times New Roman" w:eastAsia="仿宋" w:cs="宋体"/>
                <w:color w:val="000000"/>
                <w:kern w:val="0"/>
                <w:sz w:val="24"/>
                <w:szCs w:val="24"/>
              </w:rPr>
              <w:t>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资源条件</w:t>
            </w:r>
          </w:p>
          <w:p>
            <w:pPr>
              <w:ind w:firstLine="468"/>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目前缺少无损检测责任人员。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珠海格力电器股份有限公司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w:t>
            </w:r>
            <w:r>
              <w:rPr>
                <w:rFonts w:ascii="Times New Roman" w:hAnsi="Times New Roman" w:eastAsia="仿宋" w:cs="宋体"/>
                <w:color w:val="000000"/>
                <w:kern w:val="0"/>
                <w:sz w:val="24"/>
                <w:szCs w:val="24"/>
              </w:rPr>
              <w:t>D1</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D2</w:t>
            </w:r>
          </w:p>
        </w:tc>
        <w:tc>
          <w:tcPr>
            <w:tcW w:w="1995" w:type="dxa"/>
            <w:tcBorders>
              <w:right w:val="single" w:color="auto" w:sz="4" w:space="0"/>
            </w:tcBorders>
            <w:noWrap w:val="0"/>
            <w:vAlign w:val="center"/>
          </w:tcPr>
          <w:p>
            <w:pPr>
              <w:spacing w:line="360" w:lineRule="exact"/>
              <w:jc w:val="center"/>
              <w:rPr>
                <w:rFonts w:ascii="Times New Roman" w:hAnsi="Times New Roman"/>
                <w:color w:val="000000"/>
                <w:sz w:val="24"/>
                <w:szCs w:val="24"/>
              </w:rPr>
            </w:pPr>
            <w:r>
              <w:rPr>
                <w:rFonts w:hint="eastAsia" w:ascii="Times New Roman" w:hAnsi="Times New Roman"/>
                <w:color w:val="000000"/>
                <w:sz w:val="24"/>
                <w:szCs w:val="24"/>
              </w:rPr>
              <w:t>TS12440</w:t>
            </w:r>
            <w:r>
              <w:rPr>
                <w:rFonts w:ascii="Times New Roman" w:hAnsi="Times New Roman"/>
                <w:color w:val="000000"/>
                <w:sz w:val="24"/>
                <w:szCs w:val="24"/>
              </w:rPr>
              <w:t>53</w:t>
            </w:r>
            <w:r>
              <w:rPr>
                <w:rFonts w:hint="eastAsia" w:ascii="Times New Roman" w:hAnsi="Times New Roman"/>
                <w:color w:val="000000"/>
                <w:sz w:val="24"/>
                <w:szCs w:val="24"/>
              </w:rPr>
              <w:t>-202</w:t>
            </w:r>
            <w:r>
              <w:rPr>
                <w:rFonts w:ascii="Times New Roman" w:hAnsi="Times New Roman"/>
                <w:color w:val="000000"/>
                <w:sz w:val="24"/>
                <w:szCs w:val="24"/>
              </w:rPr>
              <w:t>2</w:t>
            </w:r>
          </w:p>
          <w:p>
            <w:pPr>
              <w:spacing w:line="360" w:lineRule="exact"/>
              <w:jc w:val="center"/>
              <w:rPr>
                <w:rFonts w:hint="eastAsia" w:ascii="Times New Roman" w:hAnsi="Times New Roman" w:eastAsia="仿宋"/>
                <w:color w:val="000000"/>
                <w:sz w:val="24"/>
                <w:szCs w:val="24"/>
              </w:rPr>
            </w:pPr>
            <w:r>
              <w:rPr>
                <w:rFonts w:hint="eastAsia" w:ascii="Times New Roman" w:hAnsi="Times New Roman"/>
                <w:color w:val="000000"/>
                <w:sz w:val="24"/>
                <w:szCs w:val="24"/>
              </w:rPr>
              <w:t>TS12440</w:t>
            </w:r>
            <w:r>
              <w:rPr>
                <w:rFonts w:ascii="Times New Roman" w:hAnsi="Times New Roman"/>
                <w:color w:val="000000"/>
                <w:sz w:val="24"/>
                <w:szCs w:val="24"/>
              </w:rPr>
              <w:t>58</w:t>
            </w:r>
            <w:r>
              <w:rPr>
                <w:rFonts w:hint="eastAsia" w:ascii="Times New Roman" w:hAnsi="Times New Roman"/>
                <w:color w:val="000000"/>
                <w:sz w:val="24"/>
                <w:szCs w:val="24"/>
              </w:rPr>
              <w:t>-202</w:t>
            </w:r>
            <w:r>
              <w:rPr>
                <w:rFonts w:ascii="Times New Roman" w:hAnsi="Times New Roman"/>
                <w:color w:val="000000"/>
                <w:sz w:val="24"/>
                <w:szCs w:val="24"/>
              </w:rPr>
              <w:t>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1.部分板材露天堆放，没有保护措施。</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2.</w:t>
            </w:r>
            <w:r>
              <w:rPr>
                <w:rFonts w:hint="eastAsia" w:ascii="Times New Roman" w:hAnsi="Times New Roman" w:eastAsia="仿宋" w:cs="宋体"/>
                <w:color w:val="000000"/>
                <w:kern w:val="0"/>
                <w:sz w:val="24"/>
                <w:szCs w:val="24"/>
              </w:rPr>
              <w:t>部分标准如</w:t>
            </w:r>
            <w:r>
              <w:rPr>
                <w:rFonts w:hint="eastAsia" w:ascii="Times New Roman" w:hAnsi="Times New Roman" w:eastAsia="仿宋"/>
                <w:color w:val="000000"/>
                <w:sz w:val="24"/>
                <w:szCs w:val="24"/>
              </w:rPr>
              <w:t>G</w:t>
            </w:r>
            <w:r>
              <w:rPr>
                <w:rFonts w:ascii="Times New Roman" w:hAnsi="Times New Roman" w:eastAsia="仿宋"/>
                <w:color w:val="000000"/>
                <w:sz w:val="24"/>
                <w:szCs w:val="24"/>
              </w:rPr>
              <w:t>B/T</w:t>
            </w:r>
            <w:r>
              <w:rPr>
                <w:rFonts w:hint="eastAsia" w:ascii="Times New Roman" w:hAnsi="Times New Roman" w:eastAsia="仿宋"/>
                <w:color w:val="000000"/>
                <w:sz w:val="24"/>
                <w:szCs w:val="24"/>
              </w:rPr>
              <w:t xml:space="preserve"> </w:t>
            </w:r>
            <w:r>
              <w:rPr>
                <w:rFonts w:ascii="Times New Roman" w:hAnsi="Times New Roman" w:eastAsia="仿宋"/>
                <w:color w:val="000000"/>
                <w:sz w:val="24"/>
                <w:szCs w:val="24"/>
              </w:rPr>
              <w:t>151-2014</w:t>
            </w:r>
            <w:r>
              <w:rPr>
                <w:rFonts w:hint="eastAsia" w:ascii="Times New Roman" w:hAnsi="Times New Roman" w:eastAsia="仿宋"/>
                <w:color w:val="000000"/>
                <w:sz w:val="24"/>
                <w:szCs w:val="24"/>
              </w:rPr>
              <w:t>、N</w:t>
            </w:r>
            <w:r>
              <w:rPr>
                <w:rFonts w:ascii="Times New Roman" w:hAnsi="Times New Roman" w:eastAsia="仿宋"/>
                <w:color w:val="000000"/>
                <w:sz w:val="24"/>
                <w:szCs w:val="24"/>
              </w:rPr>
              <w:t>B/</w:t>
            </w:r>
            <w:r>
              <w:rPr>
                <w:rFonts w:hint="eastAsia" w:ascii="Times New Roman" w:hAnsi="Times New Roman" w:eastAsia="仿宋"/>
                <w:color w:val="000000"/>
                <w:sz w:val="24"/>
                <w:szCs w:val="24"/>
              </w:rPr>
              <w:t xml:space="preserve">T </w:t>
            </w:r>
            <w:r>
              <w:rPr>
                <w:rFonts w:ascii="Times New Roman" w:hAnsi="Times New Roman" w:eastAsia="仿宋"/>
                <w:color w:val="000000"/>
                <w:sz w:val="24"/>
                <w:szCs w:val="24"/>
              </w:rPr>
              <w:t>47012</w:t>
            </w:r>
            <w:r>
              <w:rPr>
                <w:rFonts w:hint="eastAsia" w:ascii="Times New Roman" w:hAnsi="Times New Roman" w:eastAsia="仿宋"/>
                <w:color w:val="000000"/>
                <w:sz w:val="24"/>
                <w:szCs w:val="24"/>
              </w:rPr>
              <w:t>-</w:t>
            </w:r>
            <w:r>
              <w:rPr>
                <w:rFonts w:ascii="Times New Roman" w:hAnsi="Times New Roman" w:eastAsia="仿宋"/>
                <w:color w:val="000000"/>
                <w:sz w:val="24"/>
                <w:szCs w:val="24"/>
              </w:rPr>
              <w:t>2010</w:t>
            </w:r>
            <w:r>
              <w:rPr>
                <w:rFonts w:hint="eastAsia" w:ascii="Times New Roman" w:hAnsi="Times New Roman" w:eastAsia="仿宋"/>
                <w:color w:val="000000"/>
                <w:sz w:val="24"/>
                <w:szCs w:val="24"/>
              </w:rPr>
              <w:t>等无受控标识</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5" w:hRule="atLeast"/>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珠海市忠智设备安装工程有限公司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锅炉安装：3级</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widowControl/>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w:t>
            </w:r>
            <w:r>
              <w:rPr>
                <w:rFonts w:ascii="Times New Roman" w:hAnsi="Times New Roman" w:eastAsia="仿宋" w:cs="宋体"/>
                <w:color w:val="000000"/>
                <w:kern w:val="0"/>
                <w:sz w:val="24"/>
                <w:szCs w:val="24"/>
              </w:rPr>
              <w:t>3144168</w:t>
            </w:r>
            <w:r>
              <w:rPr>
                <w:rFonts w:hint="eastAsia" w:ascii="Times New Roman" w:hAnsi="Times New Roman" w:eastAsia="仿宋" w:cs="宋体"/>
                <w:color w:val="000000"/>
                <w:kern w:val="0"/>
                <w:sz w:val="24"/>
                <w:szCs w:val="24"/>
              </w:rPr>
              <w:t>-202</w:t>
            </w:r>
            <w:r>
              <w:rPr>
                <w:rFonts w:ascii="Times New Roman" w:hAnsi="Times New Roman" w:eastAsia="仿宋" w:cs="宋体"/>
                <w:color w:val="000000"/>
                <w:kern w:val="0"/>
                <w:sz w:val="24"/>
                <w:szCs w:val="24"/>
              </w:rPr>
              <w:t>2</w:t>
            </w:r>
          </w:p>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w:t>
            </w:r>
            <w:r>
              <w:rPr>
                <w:rFonts w:ascii="Times New Roman" w:hAnsi="Times New Roman" w:eastAsia="仿宋" w:cs="宋体"/>
                <w:color w:val="000000"/>
                <w:kern w:val="0"/>
                <w:sz w:val="24"/>
                <w:szCs w:val="24"/>
              </w:rPr>
              <w:t>3844334</w:t>
            </w:r>
            <w:r>
              <w:rPr>
                <w:rFonts w:hint="eastAsia" w:ascii="Times New Roman" w:hAnsi="Times New Roman" w:eastAsia="仿宋" w:cs="宋体"/>
                <w:color w:val="000000"/>
                <w:kern w:val="0"/>
                <w:sz w:val="24"/>
                <w:szCs w:val="24"/>
              </w:rPr>
              <w:t>-202</w:t>
            </w:r>
            <w:r>
              <w:rPr>
                <w:rFonts w:ascii="Times New Roman" w:hAnsi="Times New Roman" w:eastAsia="仿宋" w:cs="宋体"/>
                <w:color w:val="000000"/>
                <w:kern w:val="0"/>
                <w:sz w:val="24"/>
                <w:szCs w:val="24"/>
              </w:rPr>
              <w:t>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1</w:t>
            </w:r>
            <w:r>
              <w:rPr>
                <w:rFonts w:ascii="Times New Roman" w:hAnsi="Times New Roman" w:eastAsia="仿宋" w:cs="宋体"/>
                <w:color w:val="000000"/>
                <w:kern w:val="0"/>
                <w:sz w:val="24"/>
                <w:szCs w:val="24"/>
              </w:rPr>
              <w:t>.</w:t>
            </w:r>
            <w:r>
              <w:rPr>
                <w:rFonts w:hint="eastAsia" w:ascii="Times New Roman" w:hAnsi="Times New Roman" w:eastAsia="仿宋"/>
                <w:color w:val="000000"/>
                <w:sz w:val="24"/>
                <w:szCs w:val="24"/>
              </w:rPr>
              <w:t>缺管板6FG项目焊工1人。</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2</w:t>
            </w:r>
            <w:r>
              <w:rPr>
                <w:rFonts w:hint="eastAsia" w:ascii="Times New Roman" w:hAnsi="Times New Roman" w:eastAsia="仿宋"/>
                <w:color w:val="000000"/>
                <w:sz w:val="24"/>
                <w:szCs w:val="24"/>
              </w:rPr>
              <w:t>.材料、焊接、无损检测责任人未在材料质量证明书、无损检测报告上签名确认</w:t>
            </w:r>
            <w:r>
              <w:rPr>
                <w:rFonts w:hint="eastAsia" w:ascii="Times New Roman" w:hAnsi="Times New Roman" w:eastAsia="仿宋" w:cs="宋体"/>
                <w:color w:val="000000"/>
                <w:kern w:val="0"/>
                <w:sz w:val="24"/>
                <w:szCs w:val="24"/>
              </w:rPr>
              <w:t>。</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工作质量</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3</w:t>
            </w:r>
            <w:r>
              <w:rPr>
                <w:rFonts w:hint="eastAsia" w:ascii="Times New Roman" w:hAnsi="Times New Roman" w:eastAsia="仿宋"/>
                <w:color w:val="000000"/>
                <w:sz w:val="24"/>
                <w:szCs w:val="24"/>
              </w:rPr>
              <w:t>.工程编号为ZZS07-2019-07档案缺管件、焊材、阀门质量证明书，工程编号ZZS13-2019-13档案缺焊材质量证明书</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8" w:hRule="atLeast"/>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广东环球净化科技有限公司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w:t>
            </w:r>
          </w:p>
        </w:tc>
        <w:tc>
          <w:tcPr>
            <w:tcW w:w="2700" w:type="dxa"/>
            <w:noWrap w:val="0"/>
            <w:vAlign w:val="center"/>
          </w:tcPr>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压力容器制造：D</w:t>
            </w:r>
            <w:r>
              <w:rPr>
                <w:rFonts w:ascii="Times New Roman" w:hAnsi="Times New Roman" w:eastAsia="仿宋" w:cs="宋体"/>
                <w:color w:val="000000"/>
                <w:kern w:val="0"/>
                <w:sz w:val="24"/>
                <w:szCs w:val="24"/>
              </w:rPr>
              <w:t>1</w:t>
            </w:r>
            <w:r>
              <w:rPr>
                <w:rFonts w:hint="eastAsia" w:ascii="Times New Roman" w:hAnsi="Times New Roman" w:eastAsia="仿宋" w:cs="宋体"/>
                <w:color w:val="000000"/>
                <w:kern w:val="0"/>
                <w:sz w:val="24"/>
                <w:szCs w:val="24"/>
              </w:rPr>
              <w:t>、D2</w:t>
            </w:r>
          </w:p>
          <w:p>
            <w:pPr>
              <w:spacing w:line="360" w:lineRule="exact"/>
              <w:jc w:val="center"/>
              <w:rPr>
                <w:rFonts w:hint="eastAsia" w:ascii="Times New Roman" w:hAnsi="Times New Roman" w:eastAsia="仿宋"/>
                <w:color w:val="000000"/>
                <w:sz w:val="24"/>
                <w:szCs w:val="24"/>
              </w:rPr>
            </w:pPr>
          </w:p>
        </w:tc>
        <w:tc>
          <w:tcPr>
            <w:tcW w:w="1995" w:type="dxa"/>
            <w:tcBorders>
              <w:right w:val="single" w:color="auto" w:sz="4" w:space="0"/>
            </w:tcBorders>
            <w:noWrap w:val="0"/>
            <w:vAlign w:val="center"/>
          </w:tcPr>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TS2244</w:t>
            </w:r>
            <w:r>
              <w:rPr>
                <w:rFonts w:ascii="Times New Roman" w:hAnsi="Times New Roman" w:eastAsia="仿宋" w:cs="宋体"/>
                <w:color w:val="000000"/>
                <w:kern w:val="0"/>
                <w:sz w:val="24"/>
                <w:szCs w:val="24"/>
              </w:rPr>
              <w:t>034</w:t>
            </w:r>
            <w:r>
              <w:rPr>
                <w:rFonts w:hint="eastAsia" w:ascii="Times New Roman" w:hAnsi="Times New Roman" w:eastAsia="仿宋" w:cs="宋体"/>
                <w:color w:val="000000"/>
                <w:kern w:val="0"/>
                <w:sz w:val="24"/>
                <w:szCs w:val="24"/>
              </w:rPr>
              <w:t>-20</w:t>
            </w:r>
            <w:r>
              <w:rPr>
                <w:rFonts w:ascii="Times New Roman" w:hAnsi="Times New Roman" w:eastAsia="仿宋" w:cs="宋体"/>
                <w:color w:val="000000"/>
                <w:kern w:val="0"/>
                <w:sz w:val="24"/>
                <w:szCs w:val="24"/>
              </w:rPr>
              <w:t>21</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s="宋体"/>
                <w:color w:val="000000"/>
                <w:kern w:val="0"/>
                <w:sz w:val="24"/>
                <w:szCs w:val="24"/>
              </w:rPr>
            </w:pPr>
            <w:r>
              <w:rPr>
                <w:rFonts w:hint="eastAsia" w:ascii="Times New Roman" w:hAnsi="Times New Roman" w:eastAsia="仿宋"/>
                <w:b/>
                <w:bCs/>
                <w:color w:val="000000"/>
                <w:sz w:val="24"/>
                <w:szCs w:val="24"/>
              </w:rPr>
              <w:t>资源条件</w:t>
            </w:r>
          </w:p>
          <w:p>
            <w:pPr>
              <w:ind w:firstLine="468"/>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1.</w:t>
            </w:r>
            <w:r>
              <w:rPr>
                <w:rFonts w:hint="eastAsia" w:ascii="Times New Roman" w:hAnsi="Times New Roman" w:eastAsia="仿宋"/>
                <w:color w:val="000000"/>
                <w:sz w:val="24"/>
                <w:szCs w:val="24"/>
              </w:rPr>
              <w:t>一名审核人员没有设计审核人员资格证书，也未经第三方技术机构培训</w:t>
            </w:r>
            <w:r>
              <w:rPr>
                <w:rFonts w:hint="eastAsia" w:ascii="Times New Roman" w:hAnsi="Times New Roman" w:eastAsia="仿宋" w:cs="宋体"/>
                <w:color w:val="000000"/>
                <w:kern w:val="0"/>
                <w:sz w:val="24"/>
                <w:szCs w:val="24"/>
              </w:rPr>
              <w:t>。</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68"/>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lang w:val="en-US" w:eastAsia="zh-CN"/>
              </w:rPr>
              <w:t>2</w:t>
            </w:r>
            <w:r>
              <w:rPr>
                <w:rFonts w:ascii="Times New Roman" w:hAnsi="Times New Roman" w:eastAsia="仿宋" w:cs="宋体"/>
                <w:color w:val="000000"/>
                <w:kern w:val="0"/>
                <w:sz w:val="24"/>
                <w:szCs w:val="24"/>
              </w:rPr>
              <w:t>.</w:t>
            </w:r>
            <w:r>
              <w:rPr>
                <w:rFonts w:hint="eastAsia" w:ascii="Times New Roman" w:hAnsi="Times New Roman" w:eastAsia="仿宋"/>
                <w:color w:val="000000"/>
                <w:sz w:val="24"/>
                <w:szCs w:val="24"/>
              </w:rPr>
              <w:t>库存法兰没有批号标识。</w:t>
            </w:r>
          </w:p>
          <w:p>
            <w:pPr>
              <w:ind w:firstLine="468"/>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3</w:t>
            </w:r>
            <w:r>
              <w:rPr>
                <w:rFonts w:hint="eastAsia" w:ascii="Times New Roman" w:hAnsi="Times New Roman" w:eastAsia="仿宋"/>
                <w:color w:val="000000"/>
                <w:sz w:val="24"/>
                <w:szCs w:val="24"/>
              </w:rPr>
              <w:t>.压力容器设计</w:t>
            </w:r>
            <w:r>
              <w:rPr>
                <w:rFonts w:hint="eastAsia" w:ascii="Times New Roman" w:hAnsi="Times New Roman" w:eastAsia="仿宋" w:cs="宋体"/>
                <w:color w:val="000000"/>
                <w:kern w:val="0"/>
                <w:sz w:val="24"/>
                <w:szCs w:val="24"/>
              </w:rPr>
              <w:t>无运行记录，如：设计条件表、设计校审记录、许可印章使用登记记录等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珠海共同低碳科技股份有限公司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w:t>
            </w:r>
          </w:p>
        </w:tc>
        <w:tc>
          <w:tcPr>
            <w:tcW w:w="2700"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压力</w:t>
            </w:r>
            <w:r>
              <w:rPr>
                <w:rFonts w:hint="eastAsia" w:ascii="Times New Roman" w:hAnsi="Times New Roman" w:eastAsia="仿宋" w:cs="宋体"/>
                <w:color w:val="000000"/>
                <w:kern w:val="0"/>
                <w:sz w:val="24"/>
                <w:szCs w:val="24"/>
              </w:rPr>
              <w:t>容器制造：A1、A2;</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压力管道安装：GC1</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TS2210287-2022TS3810403-2022</w:t>
            </w:r>
          </w:p>
        </w:tc>
        <w:tc>
          <w:tcPr>
            <w:tcW w:w="5490" w:type="dxa"/>
            <w:tcBorders>
              <w:left w:val="single" w:color="auto" w:sz="4" w:space="0"/>
              <w:right w:val="single" w:color="auto" w:sz="12" w:space="0"/>
            </w:tcBorders>
            <w:noWrap w:val="0"/>
            <w:vAlign w:val="top"/>
          </w:tcPr>
          <w:p>
            <w:pPr>
              <w:ind w:firstLine="480" w:firstLineChars="200"/>
              <w:rPr>
                <w:rFonts w:hint="eastAsia" w:ascii="Times New Roman" w:hAnsi="Times New Roman" w:eastAsia="仿宋" w:cs="宋体"/>
                <w:color w:val="000000"/>
                <w:kern w:val="0"/>
                <w:sz w:val="24"/>
                <w:szCs w:val="24"/>
                <w:lang w:eastAsia="zh-CN"/>
              </w:rPr>
            </w:pPr>
          </w:p>
          <w:p>
            <w:pPr>
              <w:ind w:firstLine="480" w:firstLineChars="200"/>
              <w:rPr>
                <w:rFonts w:hint="eastAsia" w:ascii="Times New Roman" w:hAnsi="Times New Roman" w:eastAsia="仿宋" w:cs="宋体"/>
                <w:color w:val="000000"/>
                <w:kern w:val="0"/>
                <w:sz w:val="24"/>
                <w:szCs w:val="24"/>
                <w:lang w:eastAsia="zh-CN"/>
              </w:rPr>
            </w:pPr>
            <w:r>
              <w:rPr>
                <w:rFonts w:hint="eastAsia" w:ascii="Times New Roman" w:hAnsi="Times New Roman" w:eastAsia="仿宋" w:cs="宋体"/>
                <w:color w:val="000000"/>
                <w:kern w:val="0"/>
                <w:sz w:val="24"/>
                <w:szCs w:val="24"/>
                <w:lang w:eastAsia="zh-CN"/>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珠海市精沛设备制造有限公司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w:t>
            </w:r>
          </w:p>
        </w:tc>
        <w:tc>
          <w:tcPr>
            <w:tcW w:w="2700" w:type="dxa"/>
            <w:noWrap w:val="0"/>
            <w:vAlign w:val="center"/>
          </w:tcPr>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压力容器制造</w:t>
            </w:r>
            <w:r>
              <w:rPr>
                <w:rFonts w:hint="eastAsia" w:ascii="Times New Roman" w:hAnsi="Times New Roman" w:eastAsia="仿宋" w:cs="宋体"/>
                <w:color w:val="000000"/>
                <w:kern w:val="0"/>
                <w:sz w:val="24"/>
                <w:szCs w:val="24"/>
                <w:lang w:eastAsia="zh-CN"/>
              </w:rPr>
              <w:t>：</w:t>
            </w:r>
            <w:r>
              <w:rPr>
                <w:rFonts w:hint="eastAsia" w:ascii="Times New Roman" w:hAnsi="Times New Roman" w:eastAsia="仿宋" w:cs="宋体"/>
                <w:color w:val="000000"/>
                <w:kern w:val="0"/>
                <w:sz w:val="24"/>
                <w:szCs w:val="24"/>
              </w:rPr>
              <w:t>D</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w:t>
            </w:r>
            <w:r>
              <w:rPr>
                <w:rFonts w:ascii="Times New Roman" w:hAnsi="Times New Roman" w:eastAsia="仿宋" w:cs="宋体"/>
                <w:color w:val="000000"/>
                <w:kern w:val="0"/>
                <w:sz w:val="24"/>
                <w:szCs w:val="24"/>
              </w:rPr>
              <w:t>2</w:t>
            </w:r>
          </w:p>
        </w:tc>
        <w:tc>
          <w:tcPr>
            <w:tcW w:w="1995" w:type="dxa"/>
            <w:tcBorders>
              <w:right w:val="single" w:color="auto" w:sz="4" w:space="0"/>
            </w:tcBorders>
            <w:noWrap w:val="0"/>
            <w:vAlign w:val="center"/>
          </w:tcPr>
          <w:p>
            <w:pPr>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w:t>
            </w:r>
            <w:r>
              <w:rPr>
                <w:rFonts w:ascii="Times New Roman" w:hAnsi="Times New Roman" w:eastAsia="仿宋"/>
                <w:color w:val="000000"/>
                <w:sz w:val="24"/>
                <w:szCs w:val="24"/>
              </w:rPr>
              <w:t>S2244332</w:t>
            </w:r>
            <w:r>
              <w:rPr>
                <w:rFonts w:hint="eastAsia" w:ascii="Times New Roman" w:hAnsi="Times New Roman" w:eastAsia="仿宋"/>
                <w:color w:val="000000"/>
                <w:sz w:val="24"/>
                <w:szCs w:val="24"/>
              </w:rPr>
              <w:t>-</w:t>
            </w:r>
            <w:r>
              <w:rPr>
                <w:rFonts w:ascii="Times New Roman" w:hAnsi="Times New Roman" w:eastAsia="仿宋"/>
                <w:color w:val="000000"/>
                <w:sz w:val="24"/>
                <w:szCs w:val="24"/>
              </w:rPr>
              <w:t>2024</w:t>
            </w:r>
          </w:p>
          <w:p>
            <w:pPr>
              <w:jc w:val="center"/>
              <w:rPr>
                <w:rFonts w:ascii="Times New Roman" w:hAnsi="Times New Roman" w:eastAsia="仿宋" w:cs="宋体"/>
                <w:color w:val="000000"/>
                <w:sz w:val="24"/>
                <w:szCs w:val="24"/>
              </w:rPr>
            </w:pPr>
            <w:r>
              <w:rPr>
                <w:rFonts w:hint="eastAsia" w:ascii="Times New Roman" w:hAnsi="Times New Roman" w:eastAsia="仿宋"/>
                <w:color w:val="000000"/>
                <w:sz w:val="24"/>
                <w:szCs w:val="24"/>
              </w:rPr>
              <w:t>T</w:t>
            </w:r>
            <w:r>
              <w:rPr>
                <w:rFonts w:ascii="Times New Roman" w:hAnsi="Times New Roman" w:eastAsia="仿宋"/>
                <w:color w:val="000000"/>
                <w:sz w:val="24"/>
                <w:szCs w:val="24"/>
              </w:rPr>
              <w:t>S3844492</w:t>
            </w:r>
            <w:r>
              <w:rPr>
                <w:rFonts w:hint="eastAsia" w:ascii="Times New Roman" w:hAnsi="Times New Roman" w:eastAsia="仿宋"/>
                <w:color w:val="000000"/>
                <w:sz w:val="24"/>
                <w:szCs w:val="24"/>
              </w:rPr>
              <w:t>-</w:t>
            </w:r>
            <w:r>
              <w:rPr>
                <w:rFonts w:ascii="Times New Roman" w:hAnsi="Times New Roman" w:eastAsia="仿宋"/>
                <w:color w:val="000000"/>
                <w:sz w:val="24"/>
                <w:szCs w:val="24"/>
              </w:rPr>
              <w:t>2024</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s="宋体"/>
                <w:color w:val="000000"/>
                <w:kern w:val="0"/>
                <w:sz w:val="24"/>
                <w:szCs w:val="24"/>
              </w:rPr>
            </w:pPr>
            <w:r>
              <w:rPr>
                <w:rFonts w:hint="eastAsia" w:ascii="Times New Roman" w:hAnsi="Times New Roman" w:eastAsia="仿宋" w:cs="宋体"/>
                <w:b/>
                <w:bCs/>
                <w:color w:val="000000"/>
                <w:kern w:val="0"/>
                <w:sz w:val="24"/>
                <w:szCs w:val="24"/>
              </w:rPr>
              <w:t>资源条件</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设备管理责任人无职称条件，任职条件不符合《许可规则》要求。</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2. 持证焊工总数8人，缺2人。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珠海市恒信管道设备安装有限公司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珠海</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lang w:eastAsia="zh-CN"/>
              </w:rPr>
              <w:t>压力</w:t>
            </w:r>
            <w:r>
              <w:rPr>
                <w:rFonts w:hint="eastAsia" w:ascii="Times New Roman" w:hAnsi="Times New Roman" w:eastAsia="仿宋" w:cs="宋体"/>
                <w:color w:val="000000"/>
                <w:kern w:val="0"/>
                <w:sz w:val="24"/>
                <w:szCs w:val="24"/>
              </w:rPr>
              <w:t>管道安装</w:t>
            </w:r>
            <w:r>
              <w:rPr>
                <w:rFonts w:hint="eastAsia" w:ascii="Times New Roman" w:hAnsi="Times New Roman" w:eastAsia="仿宋" w:cs="宋体"/>
                <w:color w:val="000000"/>
                <w:kern w:val="0"/>
                <w:sz w:val="24"/>
                <w:szCs w:val="24"/>
                <w:lang w:eastAsia="zh-CN"/>
              </w:rPr>
              <w:t>：</w:t>
            </w:r>
            <w:r>
              <w:rPr>
                <w:rFonts w:hint="eastAsia" w:ascii="Times New Roman" w:hAnsi="Times New Roman" w:eastAsia="仿宋" w:cs="宋体"/>
                <w:color w:val="000000"/>
                <w:kern w:val="0"/>
                <w:sz w:val="24"/>
                <w:szCs w:val="24"/>
              </w:rPr>
              <w:t>G</w:t>
            </w:r>
            <w:r>
              <w:rPr>
                <w:rFonts w:ascii="Times New Roman" w:hAnsi="Times New Roman" w:eastAsia="仿宋" w:cs="宋体"/>
                <w:color w:val="000000"/>
                <w:kern w:val="0"/>
                <w:sz w:val="24"/>
                <w:szCs w:val="24"/>
              </w:rPr>
              <w:t>C2</w:t>
            </w:r>
            <w:r>
              <w:rPr>
                <w:rFonts w:hint="eastAsia" w:ascii="Times New Roman" w:hAnsi="Times New Roman" w:eastAsia="仿宋" w:cs="宋体"/>
                <w:color w:val="000000"/>
                <w:kern w:val="0"/>
                <w:sz w:val="24"/>
                <w:szCs w:val="24"/>
              </w:rPr>
              <w:t>、G</w:t>
            </w:r>
            <w:r>
              <w:rPr>
                <w:rFonts w:ascii="Times New Roman" w:hAnsi="Times New Roman" w:eastAsia="仿宋" w:cs="宋体"/>
                <w:color w:val="000000"/>
                <w:kern w:val="0"/>
                <w:sz w:val="24"/>
                <w:szCs w:val="24"/>
              </w:rPr>
              <w:t>B1</w:t>
            </w:r>
          </w:p>
        </w:tc>
        <w:tc>
          <w:tcPr>
            <w:tcW w:w="1995" w:type="dxa"/>
            <w:tcBorders>
              <w:right w:val="single" w:color="auto" w:sz="4" w:space="0"/>
            </w:tcBorders>
            <w:noWrap w:val="0"/>
            <w:vAlign w:val="center"/>
          </w:tcPr>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w:t>
            </w:r>
            <w:r>
              <w:rPr>
                <w:rFonts w:ascii="Times New Roman" w:hAnsi="Times New Roman" w:eastAsia="仿宋" w:cs="宋体"/>
                <w:color w:val="000000"/>
                <w:kern w:val="0"/>
                <w:sz w:val="24"/>
                <w:szCs w:val="24"/>
              </w:rPr>
              <w:t>S3844481-2023</w:t>
            </w:r>
          </w:p>
        </w:tc>
        <w:tc>
          <w:tcPr>
            <w:tcW w:w="5490" w:type="dxa"/>
            <w:tcBorders>
              <w:left w:val="single" w:color="auto" w:sz="4" w:space="0"/>
              <w:right w:val="single" w:color="auto" w:sz="12" w:space="0"/>
            </w:tcBorders>
            <w:noWrap w:val="0"/>
            <w:vAlign w:val="top"/>
          </w:tcPr>
          <w:p>
            <w:pPr>
              <w:ind w:firstLine="480" w:firstLineChars="200"/>
              <w:rPr>
                <w:rFonts w:hint="eastAsia" w:ascii="Times New Roman" w:hAnsi="Times New Roman" w:eastAsia="仿宋" w:cs="宋体"/>
                <w:color w:val="000000"/>
                <w:kern w:val="0"/>
                <w:sz w:val="24"/>
                <w:szCs w:val="24"/>
              </w:rPr>
            </w:pPr>
          </w:p>
          <w:p>
            <w:pPr>
              <w:ind w:firstLine="480" w:firstLineChars="200"/>
              <w:rPr>
                <w:rFonts w:hint="eastAsia" w:ascii="Times New Roman" w:hAnsi="Times New Roman" w:eastAsia="仿宋" w:cs="宋体"/>
                <w:color w:val="000000"/>
                <w:kern w:val="0"/>
                <w:sz w:val="24"/>
                <w:szCs w:val="24"/>
                <w:lang w:eastAsia="zh-CN"/>
              </w:rPr>
            </w:pPr>
            <w:r>
              <w:rPr>
                <w:rFonts w:hint="eastAsia" w:ascii="Times New Roman" w:hAnsi="Times New Roman" w:eastAsia="仿宋" w:cs="宋体"/>
                <w:color w:val="000000"/>
                <w:kern w:val="0"/>
                <w:sz w:val="24"/>
                <w:szCs w:val="24"/>
                <w:lang w:eastAsia="zh-CN"/>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3" w:hRule="atLeast"/>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汕头市新汕阀门制造有限公司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汕头</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压力管道元件制造：B级阀门</w:t>
            </w:r>
          </w:p>
        </w:tc>
        <w:tc>
          <w:tcPr>
            <w:tcW w:w="1995" w:type="dxa"/>
            <w:tcBorders>
              <w:right w:val="single" w:color="auto" w:sz="4" w:space="0"/>
            </w:tcBorders>
            <w:noWrap w:val="0"/>
            <w:vAlign w:val="center"/>
          </w:tcPr>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w:t>
            </w:r>
            <w:r>
              <w:rPr>
                <w:rFonts w:ascii="Times New Roman" w:hAnsi="Times New Roman" w:eastAsia="仿宋" w:cs="宋体"/>
                <w:color w:val="000000"/>
                <w:kern w:val="0"/>
                <w:sz w:val="24"/>
                <w:szCs w:val="24"/>
              </w:rPr>
              <w:t>S2744205-2022</w:t>
            </w:r>
          </w:p>
        </w:tc>
        <w:tc>
          <w:tcPr>
            <w:tcW w:w="5490" w:type="dxa"/>
            <w:tcBorders>
              <w:left w:val="single" w:color="auto" w:sz="4" w:space="0"/>
              <w:right w:val="single" w:color="auto" w:sz="12" w:space="0"/>
            </w:tcBorders>
            <w:noWrap w:val="0"/>
            <w:vAlign w:val="top"/>
          </w:tcPr>
          <w:p>
            <w:pPr>
              <w:adjustRightInd w:val="0"/>
              <w:snapToGrid w:val="0"/>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工作质量</w:t>
            </w:r>
          </w:p>
          <w:p>
            <w:pPr>
              <w:adjustRightInd w:val="0"/>
              <w:snapToGrid w:val="0"/>
              <w:ind w:firstLine="480" w:firstLineChars="200"/>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 xml:space="preserve"> </w:t>
            </w:r>
            <w:r>
              <w:rPr>
                <w:rFonts w:hint="eastAsia" w:ascii="Times New Roman" w:hAnsi="Times New Roman" w:eastAsia="仿宋"/>
                <w:color w:val="000000"/>
                <w:sz w:val="24"/>
                <w:szCs w:val="24"/>
              </w:rPr>
              <w:t>抽查3个批次（G19051~70、G20001~20、Q20234~63）的“年度阀门压力试验表（</w:t>
            </w:r>
            <w:r>
              <w:rPr>
                <w:rFonts w:ascii="Times New Roman" w:hAnsi="Times New Roman" w:eastAsia="仿宋"/>
                <w:color w:val="000000"/>
                <w:sz w:val="24"/>
                <w:szCs w:val="24"/>
              </w:rPr>
              <w:t>SF/BG-12-4）</w:t>
            </w:r>
            <w:r>
              <w:rPr>
                <w:rFonts w:hint="eastAsia" w:ascii="Times New Roman" w:hAnsi="Times New Roman" w:eastAsia="仿宋"/>
                <w:color w:val="000000"/>
                <w:sz w:val="24"/>
                <w:szCs w:val="24"/>
              </w:rPr>
              <w:t>”的表格缺试验介质栏目，没有对试验介质进行记录。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汕头市双林锅炉设备成套安装有限公司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汕头</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压力管道设计：GC2</w:t>
            </w:r>
          </w:p>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压力管道安装：GC2</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锅炉安装：B级</w:t>
            </w:r>
          </w:p>
        </w:tc>
        <w:tc>
          <w:tcPr>
            <w:tcW w:w="1995" w:type="dxa"/>
            <w:tcBorders>
              <w:right w:val="single" w:color="auto" w:sz="4" w:space="0"/>
            </w:tcBorders>
            <w:noWrap w:val="0"/>
            <w:vAlign w:val="center"/>
          </w:tcPr>
          <w:p>
            <w:pPr>
              <w:widowControl/>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w:t>
            </w:r>
            <w:r>
              <w:rPr>
                <w:rFonts w:ascii="Times New Roman" w:hAnsi="Times New Roman" w:eastAsia="仿宋" w:cs="宋体"/>
                <w:color w:val="000000"/>
                <w:kern w:val="0"/>
                <w:sz w:val="24"/>
                <w:szCs w:val="24"/>
              </w:rPr>
              <w:t>S1244188-2023</w:t>
            </w:r>
          </w:p>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w:t>
            </w:r>
            <w:r>
              <w:rPr>
                <w:rFonts w:ascii="Times New Roman" w:hAnsi="Times New Roman" w:eastAsia="仿宋" w:cs="宋体"/>
                <w:color w:val="000000"/>
                <w:kern w:val="0"/>
                <w:sz w:val="24"/>
                <w:szCs w:val="24"/>
              </w:rPr>
              <w:t>S3144003-2023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val="0"/>
                <w:color w:val="000000"/>
                <w:sz w:val="24"/>
                <w:szCs w:val="24"/>
              </w:rPr>
            </w:pPr>
            <w:r>
              <w:rPr>
                <w:rFonts w:hint="eastAsia" w:ascii="Times New Roman" w:hAnsi="Times New Roman" w:eastAsia="仿宋" w:cs="宋体"/>
                <w:b/>
                <w:bCs w:val="0"/>
                <w:color w:val="000000"/>
                <w:kern w:val="0"/>
                <w:sz w:val="24"/>
                <w:szCs w:val="24"/>
              </w:rPr>
              <w:t>质量保证体系</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2</w:t>
            </w:r>
            <w:r>
              <w:rPr>
                <w:rFonts w:ascii="Times New Roman" w:hAnsi="Times New Roman" w:eastAsia="仿宋"/>
                <w:color w:val="000000"/>
                <w:sz w:val="24"/>
                <w:szCs w:val="24"/>
              </w:rPr>
              <w:t>019</w:t>
            </w:r>
            <w:r>
              <w:rPr>
                <w:rFonts w:hint="eastAsia" w:ascii="Times New Roman" w:hAnsi="Times New Roman" w:eastAsia="仿宋"/>
                <w:color w:val="000000"/>
                <w:sz w:val="24"/>
                <w:szCs w:val="24"/>
              </w:rPr>
              <w:t>年度没有对设计人员进行年度考核和记录。</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出厂编号2</w:t>
            </w:r>
            <w:r>
              <w:rPr>
                <w:rFonts w:ascii="Times New Roman" w:hAnsi="Times New Roman" w:eastAsia="仿宋"/>
                <w:color w:val="000000"/>
                <w:sz w:val="24"/>
                <w:szCs w:val="24"/>
              </w:rPr>
              <w:t>5301</w:t>
            </w:r>
            <w:r>
              <w:rPr>
                <w:rFonts w:hint="eastAsia" w:ascii="Times New Roman" w:hAnsi="Times New Roman" w:eastAsia="仿宋"/>
                <w:color w:val="000000"/>
                <w:sz w:val="24"/>
                <w:szCs w:val="24"/>
              </w:rPr>
              <w:t>的压力表已过检定有效期。</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3.</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设计、材料、工艺责任人未履行职责，对相应文件进行签署。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汕头市金鼎信机械工程有限公司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汕头</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锅炉安装：B级</w:t>
            </w:r>
          </w:p>
        </w:tc>
        <w:tc>
          <w:tcPr>
            <w:tcW w:w="1995" w:type="dxa"/>
            <w:tcBorders>
              <w:right w:val="single" w:color="auto" w:sz="4" w:space="0"/>
            </w:tcBorders>
            <w:noWrap w:val="0"/>
            <w:vAlign w:val="center"/>
          </w:tcPr>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w:t>
            </w:r>
            <w:r>
              <w:rPr>
                <w:rFonts w:ascii="Times New Roman" w:hAnsi="Times New Roman" w:eastAsia="仿宋" w:cs="宋体"/>
                <w:color w:val="000000"/>
                <w:kern w:val="0"/>
                <w:sz w:val="24"/>
                <w:szCs w:val="24"/>
              </w:rPr>
              <w:t>S3144275-2023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s="宋体"/>
                <w:b/>
                <w:bCs w:val="0"/>
                <w:color w:val="000000"/>
                <w:kern w:val="0"/>
                <w:sz w:val="24"/>
                <w:szCs w:val="24"/>
              </w:rPr>
            </w:pPr>
            <w:r>
              <w:rPr>
                <w:rFonts w:hint="eastAsia" w:ascii="Times New Roman" w:hAnsi="Times New Roman" w:eastAsia="仿宋" w:cs="宋体"/>
                <w:b/>
                <w:bCs w:val="0"/>
                <w:color w:val="000000"/>
                <w:kern w:val="0"/>
                <w:sz w:val="24"/>
                <w:szCs w:val="24"/>
              </w:rPr>
              <w:t>资源条件</w:t>
            </w:r>
          </w:p>
          <w:p>
            <w:pPr>
              <w:ind w:firstLine="480" w:firstLineChars="200"/>
              <w:rPr>
                <w:rFonts w:hint="eastAsia" w:ascii="Times New Roman" w:hAnsi="Times New Roman" w:eastAsia="仿宋" w:cs="宋体"/>
                <w:bCs/>
                <w:color w:val="000000"/>
                <w:kern w:val="0"/>
                <w:sz w:val="24"/>
                <w:szCs w:val="24"/>
              </w:rPr>
            </w:pPr>
            <w:r>
              <w:rPr>
                <w:rFonts w:hint="eastAsia" w:ascii="Times New Roman" w:hAnsi="Times New Roman" w:eastAsia="仿宋" w:cs="宋体"/>
                <w:color w:val="000000"/>
                <w:kern w:val="0"/>
                <w:sz w:val="24"/>
                <w:szCs w:val="24"/>
              </w:rPr>
              <w:t>1</w:t>
            </w:r>
            <w:r>
              <w:rPr>
                <w:rFonts w:ascii="Times New Roman" w:hAnsi="Times New Roman" w:eastAsia="仿宋" w:cs="宋体"/>
                <w:color w:val="000000"/>
                <w:kern w:val="0"/>
                <w:sz w:val="24"/>
                <w:szCs w:val="24"/>
              </w:rPr>
              <w:t xml:space="preserve">. </w:t>
            </w:r>
            <w:r>
              <w:rPr>
                <w:rFonts w:hint="eastAsia" w:ascii="Times New Roman" w:hAnsi="Times New Roman" w:eastAsia="仿宋"/>
                <w:color w:val="000000"/>
                <w:sz w:val="24"/>
                <w:szCs w:val="24"/>
              </w:rPr>
              <w:t>检验、设备计量责任人严</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没有工程技术职称，不具备锅炉安装质控系统责任人的人员任职条件。</w:t>
            </w:r>
          </w:p>
          <w:p>
            <w:pPr>
              <w:rPr>
                <w:rFonts w:hint="eastAsia" w:ascii="Times New Roman" w:hAnsi="Times New Roman" w:eastAsia="仿宋"/>
                <w:b/>
                <w:bCs w:val="0"/>
                <w:color w:val="000000"/>
                <w:sz w:val="24"/>
                <w:szCs w:val="24"/>
              </w:rPr>
            </w:pPr>
            <w:r>
              <w:rPr>
                <w:rFonts w:hint="eastAsia" w:ascii="Times New Roman" w:hAnsi="Times New Roman" w:eastAsia="仿宋" w:cs="宋体"/>
                <w:b/>
                <w:bCs w:val="0"/>
                <w:color w:val="000000"/>
                <w:kern w:val="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2</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焊材库的承压用和一般结构用钢焊接材料存放区域没有进行明确分区标识。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广东海能石化设备安装工程有限公司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汕头</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锅炉安装：3级</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压力管道安装：GB1、GB2、GC2</w:t>
            </w:r>
          </w:p>
        </w:tc>
        <w:tc>
          <w:tcPr>
            <w:tcW w:w="1995" w:type="dxa"/>
            <w:tcBorders>
              <w:right w:val="single" w:color="auto" w:sz="4" w:space="0"/>
            </w:tcBorders>
            <w:noWrap w:val="0"/>
            <w:vAlign w:val="center"/>
          </w:tcPr>
          <w:p>
            <w:pPr>
              <w:widowControl/>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w:t>
            </w:r>
            <w:r>
              <w:rPr>
                <w:rFonts w:ascii="Times New Roman" w:hAnsi="Times New Roman" w:eastAsia="仿宋" w:cs="宋体"/>
                <w:color w:val="000000"/>
                <w:kern w:val="0"/>
                <w:sz w:val="24"/>
                <w:szCs w:val="24"/>
              </w:rPr>
              <w:t>S3144059-2022</w:t>
            </w:r>
          </w:p>
          <w:p>
            <w:pPr>
              <w:widowControl/>
              <w:spacing w:line="360" w:lineRule="exact"/>
              <w:jc w:val="center"/>
              <w:rPr>
                <w:rFonts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TS3844083-2021</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材料、无损检测责任人未履行职责，对材料质量证明书、无损检测报告进行签署确认。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汕头市建安（集团）公司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汕头</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w:t>
            </w:r>
            <w:r>
              <w:rPr>
                <w:rFonts w:ascii="Times New Roman" w:hAnsi="Times New Roman" w:eastAsia="仿宋" w:cs="宋体"/>
                <w:color w:val="000000"/>
                <w:kern w:val="0"/>
                <w:sz w:val="24"/>
                <w:szCs w:val="24"/>
              </w:rPr>
              <w:t>G</w:t>
            </w:r>
            <w:r>
              <w:rPr>
                <w:rFonts w:hint="eastAsia" w:ascii="Times New Roman" w:hAnsi="Times New Roman" w:eastAsia="仿宋" w:cs="宋体"/>
                <w:color w:val="000000"/>
                <w:kern w:val="0"/>
                <w:sz w:val="24"/>
                <w:szCs w:val="24"/>
              </w:rPr>
              <w:t>B1、GB1（PE）</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TS3844318-2022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 材料未履行职责，对材料质量证明书进行签署确认。</w:t>
            </w:r>
          </w:p>
          <w:p>
            <w:pPr>
              <w:ind w:firstLine="480" w:firstLineChars="200"/>
              <w:rPr>
                <w:rFonts w:hint="eastAsia" w:ascii="Times New Roman" w:hAnsi="Times New Roman" w:eastAsia="仿宋"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佛山德力梅塞尔气体有限公司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color w:val="000000"/>
                <w:sz w:val="24"/>
                <w:szCs w:val="24"/>
              </w:rPr>
              <w:t>TS3844213-2021</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sz w:val="24"/>
                <w:szCs w:val="24"/>
              </w:rPr>
              <w:t>1</w:t>
            </w:r>
            <w:r>
              <w:rPr>
                <w:rFonts w:ascii="Times New Roman" w:hAnsi="Times New Roman" w:eastAsia="仿宋" w:cs="宋体"/>
                <w:color w:val="000000"/>
                <w:sz w:val="24"/>
                <w:szCs w:val="24"/>
              </w:rPr>
              <w:t xml:space="preserve">. </w:t>
            </w:r>
            <w:r>
              <w:rPr>
                <w:rFonts w:hint="eastAsia" w:ascii="Times New Roman" w:hAnsi="Times New Roman" w:eastAsia="仿宋"/>
                <w:color w:val="000000"/>
                <w:sz w:val="24"/>
                <w:szCs w:val="24"/>
              </w:rPr>
              <w:t>无损检测和理化检验工作分包，但分包协议均已过有效期。</w:t>
            </w:r>
          </w:p>
          <w:p>
            <w:pPr>
              <w:adjustRightInd w:val="0"/>
              <w:snapToGrid w:val="0"/>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缺现场热处理设备1台（套）</w:t>
            </w:r>
            <w:r>
              <w:rPr>
                <w:rFonts w:hint="eastAsia" w:ascii="Times New Roman" w:hAnsi="Times New Roman" w:eastAsia="仿宋" w:cs="宋体"/>
                <w:color w:val="000000"/>
                <w:kern w:val="0"/>
                <w:sz w:val="24"/>
                <w:szCs w:val="24"/>
              </w:rPr>
              <w:t>。</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3</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材料验收记录表未填写材料标识号或材料批号，无法实现与材料质量证明书的关联，无法追溯。</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4</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无损检测责任人未按体系文件规定对外委的无损检测报告确认签字。</w:t>
            </w:r>
          </w:p>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工作质量</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5</w:t>
            </w:r>
            <w:r>
              <w:rPr>
                <w:rFonts w:hint="eastAsia" w:ascii="Times New Roman" w:hAnsi="Times New Roman" w:eastAsia="仿宋"/>
                <w:color w:val="000000"/>
                <w:sz w:val="24"/>
                <w:szCs w:val="24"/>
              </w:rPr>
              <w:t>.</w:t>
            </w:r>
            <w:r>
              <w:rPr>
                <w:rFonts w:hint="eastAsia" w:ascii="Times New Roman" w:hAnsi="Times New Roman" w:cs="宋体"/>
                <w:color w:val="000000"/>
                <w:sz w:val="24"/>
                <w:szCs w:val="24"/>
              </w:rPr>
              <w:t xml:space="preserve"> </w:t>
            </w:r>
            <w:r>
              <w:rPr>
                <w:rFonts w:hint="eastAsia" w:ascii="Times New Roman" w:hAnsi="Times New Roman" w:eastAsia="仿宋" w:cs="宋体"/>
                <w:color w:val="000000"/>
                <w:kern w:val="0"/>
                <w:sz w:val="24"/>
                <w:szCs w:val="24"/>
              </w:rPr>
              <w:t>管道竣工轴测图编制、审核人未签名，及未注明管道焊缝的焊工代号、无损检测方法、抽样无损检测焊缝的位置，不符合《压力管道安全技术监察规程—工业管道》第六十一条的规定。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广东福斯特流体技术有限公司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TS3844456-2023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olor w:val="000000"/>
                <w:sz w:val="24"/>
                <w:szCs w:val="24"/>
                <w:u w:val="single"/>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缺工程技术人员1人；任命的材料责任人、无损检测责任人已离职，未重新任命符合要求的材料和无损检测责任人。</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该企业无损检测工作分包，但提供的分包单位的无损检测机构核准证书已过期。</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3.</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缺持证焊工7人、氩弧焊工3人；缺钢管焊2G或5G项目3人、6G项目2人、5FG项目1人。</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4.</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缺持证电工1人、起重工2人。</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5.</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未配备焊材库。</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autoSpaceDE w:val="0"/>
              <w:autoSpaceDN w:val="0"/>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6</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 xml:space="preserve"> 201</w:t>
            </w:r>
            <w:r>
              <w:rPr>
                <w:rFonts w:hint="eastAsia" w:ascii="Times New Roman" w:hAnsi="Times New Roman" w:eastAsia="仿宋" w:cs="宋体"/>
                <w:color w:val="000000"/>
                <w:kern w:val="0"/>
                <w:sz w:val="24"/>
                <w:szCs w:val="24"/>
              </w:rPr>
              <w:t>9</w:t>
            </w:r>
            <w:r>
              <w:rPr>
                <w:rFonts w:ascii="Times New Roman" w:hAnsi="Times New Roman" w:eastAsia="仿宋" w:cs="宋体"/>
                <w:color w:val="000000"/>
                <w:kern w:val="0"/>
                <w:sz w:val="24"/>
                <w:szCs w:val="24"/>
              </w:rPr>
              <w:t>年度企业未按体系文件要求开展内部审核和管理评审活动。</w:t>
            </w:r>
          </w:p>
          <w:p>
            <w:pPr>
              <w:snapToGrid w:val="0"/>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7</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现行质量保证体系文件未按</w:t>
            </w:r>
            <w:r>
              <w:rPr>
                <w:rFonts w:ascii="Times New Roman" w:hAnsi="Times New Roman" w:eastAsia="仿宋" w:cs="宋体"/>
                <w:color w:val="000000"/>
                <w:kern w:val="0"/>
                <w:sz w:val="24"/>
                <w:szCs w:val="24"/>
              </w:rPr>
              <w:t>TSG 07-2019《特种设备生产和充装单位许可规则》</w:t>
            </w:r>
            <w:r>
              <w:rPr>
                <w:rFonts w:hint="eastAsia" w:ascii="Times New Roman" w:hAnsi="Times New Roman" w:eastAsia="仿宋" w:cs="宋体"/>
                <w:color w:val="000000"/>
                <w:kern w:val="0"/>
                <w:sz w:val="24"/>
                <w:szCs w:val="24"/>
              </w:rPr>
              <w:t>进行修订</w:t>
            </w:r>
            <w:r>
              <w:rPr>
                <w:rFonts w:hint="eastAsia" w:ascii="Times New Roman" w:hAnsi="Times New Roman" w:eastAsia="仿宋" w:cs="宋体"/>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广东长骏宝管业科技有限公司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压力管道元件制造：B级，焊接钢管</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w:t>
            </w:r>
          </w:p>
        </w:tc>
        <w:tc>
          <w:tcPr>
            <w:tcW w:w="5490" w:type="dxa"/>
            <w:tcBorders>
              <w:left w:val="single" w:color="auto" w:sz="4" w:space="0"/>
              <w:right w:val="single" w:color="auto" w:sz="12" w:space="0"/>
            </w:tcBorders>
            <w:noWrap w:val="0"/>
            <w:vAlign w:val="center"/>
          </w:tcPr>
          <w:p>
            <w:pPr>
              <w:spacing w:line="240" w:lineRule="atLeast"/>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sz w:val="24"/>
                <w:szCs w:val="24"/>
              </w:rPr>
              <w:t>该企业的办公场地及生产车间已关闭。经与该企业联系人沟通，企业于</w:t>
            </w:r>
            <w:r>
              <w:rPr>
                <w:rFonts w:ascii="Times New Roman" w:hAnsi="Times New Roman" w:eastAsia="仿宋" w:cs="宋体"/>
                <w:color w:val="000000"/>
                <w:sz w:val="24"/>
                <w:szCs w:val="24"/>
              </w:rPr>
              <w:t>2018</w:t>
            </w:r>
            <w:r>
              <w:rPr>
                <w:rFonts w:hint="eastAsia" w:ascii="Times New Roman" w:hAnsi="Times New Roman" w:eastAsia="仿宋" w:cs="宋体"/>
                <w:color w:val="000000"/>
                <w:sz w:val="24"/>
                <w:szCs w:val="24"/>
              </w:rPr>
              <w:t>年</w:t>
            </w:r>
            <w:r>
              <w:rPr>
                <w:rFonts w:ascii="Times New Roman" w:hAnsi="Times New Roman" w:eastAsia="仿宋" w:cs="宋体"/>
                <w:color w:val="000000"/>
                <w:sz w:val="24"/>
                <w:szCs w:val="24"/>
              </w:rPr>
              <w:t>9</w:t>
            </w:r>
            <w:r>
              <w:rPr>
                <w:rFonts w:hint="eastAsia" w:ascii="Times New Roman" w:hAnsi="Times New Roman" w:eastAsia="仿宋" w:cs="宋体"/>
                <w:color w:val="000000"/>
                <w:sz w:val="24"/>
                <w:szCs w:val="24"/>
              </w:rPr>
              <w:t>月搬迁至清远市清城区小市国泰路</w:t>
            </w:r>
            <w:r>
              <w:rPr>
                <w:rFonts w:ascii="Times New Roman" w:hAnsi="Times New Roman" w:eastAsia="仿宋" w:cs="宋体"/>
                <w:color w:val="000000"/>
                <w:sz w:val="24"/>
                <w:szCs w:val="24"/>
              </w:rPr>
              <w:t>16</w:t>
            </w:r>
            <w:r>
              <w:rPr>
                <w:rFonts w:hint="eastAsia" w:ascii="Times New Roman" w:hAnsi="Times New Roman" w:eastAsia="仿宋" w:cs="宋体"/>
                <w:color w:val="000000"/>
                <w:sz w:val="24"/>
                <w:szCs w:val="24"/>
              </w:rPr>
              <w:t>号，公司名称未改变。由于跨地区，抽查组未按规定要求进行相应项目的抽查工作。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佛山市腾辉锅炉制造有限公司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压力管道设计：GB1、GB2、GC2</w:t>
            </w:r>
          </w:p>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锅炉制造：B级</w:t>
            </w:r>
          </w:p>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压力容器制造：D</w:t>
            </w:r>
          </w:p>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锅炉安装改造：2级</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TS1844010-2022</w:t>
            </w:r>
          </w:p>
          <w:p>
            <w:pPr>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TS2244098-2023</w:t>
            </w:r>
          </w:p>
          <w:p>
            <w:pPr>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TS3144034-2021</w:t>
            </w:r>
          </w:p>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TS3844084-2022</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TS2110624-2023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1.</w:t>
            </w:r>
            <w:r>
              <w:rPr>
                <w:rFonts w:hint="eastAsia" w:ascii="Times New Roman" w:hAnsi="Times New Roman"/>
                <w:color w:val="000000"/>
                <w:sz w:val="24"/>
                <w:szCs w:val="24"/>
              </w:rPr>
              <w:t xml:space="preserve"> </w:t>
            </w:r>
            <w:r>
              <w:rPr>
                <w:rFonts w:hint="eastAsia" w:ascii="Times New Roman" w:hAnsi="Times New Roman" w:eastAsia="仿宋" w:cs="宋体"/>
                <w:color w:val="000000"/>
                <w:kern w:val="0"/>
                <w:sz w:val="24"/>
                <w:szCs w:val="24"/>
              </w:rPr>
              <w:t>内部审核和管理评审缺少压力管道设计和压力容器设计项目的内容，无会议签到表记录。</w:t>
            </w:r>
          </w:p>
          <w:p>
            <w:pPr>
              <w:snapToGrid w:val="0"/>
              <w:ind w:firstLine="480" w:firstLineChars="200"/>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2.</w:t>
            </w:r>
            <w:r>
              <w:rPr>
                <w:rFonts w:ascii="Times New Roman" w:hAnsi="Times New Roman" w:eastAsia="仿宋" w:cs="宋体"/>
                <w:color w:val="000000"/>
                <w:kern w:val="0"/>
                <w:sz w:val="24"/>
                <w:szCs w:val="24"/>
              </w:rPr>
              <w:t xml:space="preserve"> </w:t>
            </w:r>
            <w:r>
              <w:rPr>
                <w:rFonts w:hint="eastAsia" w:ascii="Times New Roman" w:hAnsi="Times New Roman" w:eastAsia="仿宋"/>
                <w:color w:val="000000"/>
                <w:sz w:val="24"/>
                <w:szCs w:val="24"/>
              </w:rPr>
              <w:t>材料存放场地部分材料如管材、板材无材料标识</w:t>
            </w:r>
            <w:r>
              <w:rPr>
                <w:rFonts w:hint="eastAsia" w:ascii="Times New Roman" w:hAnsi="Times New Roman" w:eastAsia="仿宋" w:cs="宋体"/>
                <w:color w:val="000000"/>
                <w:kern w:val="0"/>
                <w:sz w:val="24"/>
                <w:szCs w:val="24"/>
              </w:rPr>
              <w:t>，无检验状态标志。</w:t>
            </w:r>
          </w:p>
          <w:p>
            <w:pPr>
              <w:snapToGrid w:val="0"/>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3.</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实际使用的“压力管道设计条件表”等缺少表格标识编号。</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4</w:t>
            </w:r>
            <w:r>
              <w:rPr>
                <w:rFonts w:ascii="Times New Roman" w:hAnsi="Times New Roman" w:eastAsia="仿宋" w:cs="宋体"/>
                <w:color w:val="000000"/>
                <w:kern w:val="0"/>
                <w:sz w:val="24"/>
                <w:szCs w:val="24"/>
              </w:rPr>
              <w:t xml:space="preserve">. </w:t>
            </w:r>
            <w:r>
              <w:rPr>
                <w:rFonts w:hint="eastAsia" w:ascii="Times New Roman" w:hAnsi="Times New Roman" w:eastAsia="仿宋"/>
                <w:color w:val="000000"/>
                <w:sz w:val="24"/>
                <w:szCs w:val="24"/>
              </w:rPr>
              <w:t>办公地址及制造地址名称发生变更（实际地址未变动，政府相关部门对原地址重新命名），未办理许可证变更手续。</w:t>
            </w:r>
          </w:p>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工作质量</w:t>
            </w:r>
          </w:p>
          <w:p>
            <w:pPr>
              <w:ind w:firstLine="480" w:firstLineChars="200"/>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5.</w:t>
            </w:r>
            <w:r>
              <w:rPr>
                <w:rFonts w:hint="eastAsia" w:ascii="Times New Roman" w:hAnsi="Times New Roman" w:eastAsia="仿宋" w:cs="宋体"/>
                <w:color w:val="000000"/>
                <w:kern w:val="0"/>
                <w:sz w:val="24"/>
                <w:szCs w:val="24"/>
              </w:rPr>
              <w:t>抽查项目中的</w:t>
            </w:r>
            <w:r>
              <w:rPr>
                <w:rFonts w:ascii="Times New Roman" w:hAnsi="Times New Roman" w:eastAsia="仿宋" w:cs="宋体"/>
                <w:color w:val="000000"/>
                <w:sz w:val="24"/>
                <w:szCs w:val="24"/>
              </w:rPr>
              <w:t>焊接材料材质证明书均未标注“承压设备用钢焊条</w:t>
            </w:r>
            <w:r>
              <w:rPr>
                <w:rFonts w:hint="eastAsia" w:ascii="Times New Roman" w:hAnsi="Times New Roman" w:eastAsia="仿宋" w:cs="宋体"/>
                <w:color w:val="000000"/>
                <w:sz w:val="24"/>
                <w:szCs w:val="24"/>
              </w:rPr>
              <w:t>（丝）</w:t>
            </w:r>
            <w:r>
              <w:rPr>
                <w:rFonts w:ascii="Times New Roman" w:hAnsi="Times New Roman" w:eastAsia="仿宋" w:cs="宋体"/>
                <w:color w:val="000000"/>
                <w:sz w:val="24"/>
                <w:szCs w:val="24"/>
              </w:rPr>
              <w:t>”字样和“NB/T47018”标识</w:t>
            </w:r>
            <w:r>
              <w:rPr>
                <w:rFonts w:hint="eastAsia" w:ascii="Times New Roman" w:hAnsi="Times New Roman" w:eastAsia="仿宋" w:cs="宋体"/>
                <w:color w:val="000000"/>
                <w:kern w:val="0"/>
                <w:sz w:val="24"/>
                <w:szCs w:val="24"/>
              </w:rPr>
              <w:t>。</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6</w:t>
            </w:r>
            <w:r>
              <w:rPr>
                <w:rFonts w:ascii="Times New Roman" w:hAnsi="Times New Roman" w:eastAsia="仿宋" w:cs="宋体"/>
                <w:color w:val="000000"/>
                <w:kern w:val="0"/>
                <w:sz w:val="24"/>
                <w:szCs w:val="24"/>
              </w:rPr>
              <w:t>.</w:t>
            </w:r>
            <w:r>
              <w:rPr>
                <w:rFonts w:hint="eastAsia" w:ascii="Times New Roman" w:hAnsi="Times New Roman" w:eastAsia="仿宋" w:cs="宋体"/>
                <w:color w:val="000000"/>
                <w:kern w:val="0"/>
                <w:sz w:val="24"/>
                <w:szCs w:val="24"/>
              </w:rPr>
              <w:t>抽查工程项目（编号：GD180608）档案资料中未见防腐施工记录。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佛山新伦压力容器有限公司</w:t>
            </w:r>
          </w:p>
        </w:tc>
        <w:tc>
          <w:tcPr>
            <w:tcW w:w="765" w:type="dxa"/>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w:t>
            </w:r>
          </w:p>
        </w:tc>
        <w:tc>
          <w:tcPr>
            <w:tcW w:w="2700" w:type="dxa"/>
            <w:noWrap w:val="0"/>
            <w:vAlign w:val="center"/>
          </w:tcPr>
          <w:p>
            <w:pPr>
              <w:widowControl/>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w:t>
            </w:r>
            <w:r>
              <w:rPr>
                <w:rFonts w:hint="eastAsia" w:ascii="Times New Roman" w:hAnsi="Times New Roman" w:eastAsia="仿宋" w:cs="宋体"/>
                <w:color w:val="000000"/>
                <w:kern w:val="0"/>
                <w:sz w:val="24"/>
                <w:szCs w:val="24"/>
                <w:lang w:eastAsia="zh-CN"/>
              </w:rPr>
              <w:t>：</w:t>
            </w:r>
            <w:r>
              <w:rPr>
                <w:rFonts w:hint="eastAsia" w:ascii="Times New Roman" w:hAnsi="Times New Roman" w:eastAsia="仿宋" w:cs="宋体"/>
                <w:color w:val="000000"/>
                <w:kern w:val="0"/>
                <w:sz w:val="24"/>
                <w:szCs w:val="24"/>
              </w:rPr>
              <w:t>D</w:t>
            </w:r>
          </w:p>
        </w:tc>
        <w:tc>
          <w:tcPr>
            <w:tcW w:w="1995" w:type="dxa"/>
            <w:tcBorders>
              <w:right w:val="single" w:color="auto" w:sz="4" w:space="0"/>
            </w:tcBorders>
            <w:noWrap w:val="0"/>
            <w:vAlign w:val="center"/>
          </w:tcPr>
          <w:p>
            <w:pPr>
              <w:widowControl/>
              <w:jc w:val="both"/>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TS224413－2024</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snapToGrid w:val="0"/>
              <w:ind w:firstLine="480" w:firstLineChars="200"/>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 xml:space="preserve"> </w:t>
            </w:r>
            <w:r>
              <w:rPr>
                <w:rFonts w:hint="eastAsia" w:ascii="Times New Roman" w:hAnsi="Times New Roman" w:eastAsia="仿宋"/>
                <w:color w:val="000000"/>
                <w:sz w:val="24"/>
                <w:szCs w:val="24"/>
              </w:rPr>
              <w:t>出厂编号“YB06158089”压力表已过检定有效期</w:t>
            </w:r>
            <w:r>
              <w:rPr>
                <w:rFonts w:hint="eastAsia" w:ascii="Times New Roman" w:hAnsi="Times New Roman" w:eastAsia="仿宋" w:cs="宋体"/>
                <w:color w:val="000000"/>
                <w:kern w:val="0"/>
                <w:sz w:val="24"/>
                <w:szCs w:val="24"/>
              </w:rPr>
              <w:t>。</w:t>
            </w:r>
          </w:p>
          <w:p>
            <w:pPr>
              <w:ind w:firstLine="480" w:firstLineChars="200"/>
              <w:rPr>
                <w:rFonts w:hint="eastAsia" w:ascii="Times New Roman" w:hAnsi="Times New Roman" w:eastAsia="仿宋"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佛山市维尔威机电设备有限公司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w:t>
            </w:r>
            <w:r>
              <w:rPr>
                <w:rFonts w:hint="eastAsia" w:ascii="Times New Roman" w:hAnsi="Times New Roman" w:eastAsia="仿宋" w:cs="宋体"/>
                <w:color w:val="000000"/>
                <w:kern w:val="0"/>
                <w:sz w:val="24"/>
                <w:szCs w:val="24"/>
                <w:lang w:eastAsia="zh-CN"/>
              </w:rPr>
              <w:t>：</w:t>
            </w:r>
            <w:r>
              <w:rPr>
                <w:rFonts w:hint="eastAsia" w:ascii="Times New Roman" w:hAnsi="Times New Roman" w:eastAsia="仿宋" w:cs="宋体"/>
                <w:color w:val="000000"/>
                <w:kern w:val="0"/>
                <w:sz w:val="24"/>
                <w:szCs w:val="24"/>
              </w:rPr>
              <w:t>D</w:t>
            </w:r>
          </w:p>
        </w:tc>
        <w:tc>
          <w:tcPr>
            <w:tcW w:w="1995" w:type="dxa"/>
            <w:tcBorders>
              <w:right w:val="single" w:color="auto" w:sz="4" w:space="0"/>
            </w:tcBorders>
            <w:noWrap w:val="0"/>
            <w:vAlign w:val="center"/>
          </w:tcPr>
          <w:p>
            <w:pPr>
              <w:spacing w:line="360" w:lineRule="exact"/>
              <w:jc w:val="both"/>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TS224417－2023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ascii="Times New Roman" w:hAnsi="Times New Roman" w:eastAsia="仿宋"/>
                <w:color w:val="000000"/>
                <w:sz w:val="24"/>
                <w:szCs w:val="24"/>
              </w:rPr>
            </w:pPr>
            <w:r>
              <w:rPr>
                <w:rFonts w:hint="eastAsia" w:ascii="Times New Roman" w:hAnsi="Times New Roman" w:eastAsia="仿宋" w:cs="宋体"/>
                <w:color w:val="000000"/>
                <w:sz w:val="24"/>
                <w:szCs w:val="24"/>
              </w:rPr>
              <w:t>1.</w:t>
            </w:r>
            <w:r>
              <w:rPr>
                <w:rFonts w:hint="eastAsia" w:ascii="Times New Roman" w:hAnsi="Times New Roman" w:eastAsia="仿宋"/>
                <w:color w:val="000000"/>
                <w:sz w:val="24"/>
                <w:szCs w:val="24"/>
              </w:rPr>
              <w:t>压力容器耐压试验场地缺少安全防护设施。</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w:t>
            </w:r>
            <w:r>
              <w:rPr>
                <w:rFonts w:hint="eastAsia" w:ascii="Times New Roman" w:hAnsi="Times New Roman" w:eastAsia="仿宋" w:cs="宋体"/>
                <w:color w:val="000000"/>
                <w:kern w:val="0"/>
                <w:sz w:val="24"/>
                <w:szCs w:val="24"/>
              </w:rPr>
              <w:t>标准密度片已过有效期。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广东兴达利建设工程有限公司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压力管道安装：GB1、GC2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TS3844463-2023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未进行内部审核和管理评审</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广东华南特种气体研究所有限公司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TS3844085-2021</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企业持证期内于2019年10月公司注册地址变更，压力管道安装许可未办理相应的变更手续。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佛山市创图机械有限公司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w:t>
            </w:r>
          </w:p>
        </w:tc>
        <w:tc>
          <w:tcPr>
            <w:tcW w:w="2700" w:type="dxa"/>
            <w:noWrap w:val="0"/>
            <w:vAlign w:val="center"/>
          </w:tcPr>
          <w:p>
            <w:pPr>
              <w:widowControl/>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锅炉安装</w:t>
            </w:r>
            <w:r>
              <w:rPr>
                <w:rFonts w:hint="eastAsia" w:ascii="Times New Roman" w:hAnsi="Times New Roman" w:eastAsia="仿宋" w:cs="宋体"/>
                <w:color w:val="000000"/>
                <w:kern w:val="0"/>
                <w:sz w:val="24"/>
                <w:szCs w:val="24"/>
                <w:lang w:eastAsia="zh-CN"/>
              </w:rPr>
              <w:t>：</w:t>
            </w:r>
            <w:r>
              <w:rPr>
                <w:rFonts w:hint="eastAsia" w:ascii="Times New Roman" w:hAnsi="Times New Roman" w:eastAsia="仿宋" w:cs="宋体"/>
                <w:color w:val="000000"/>
                <w:kern w:val="0"/>
                <w:sz w:val="24"/>
                <w:szCs w:val="24"/>
              </w:rPr>
              <w:t>B</w:t>
            </w:r>
            <w:r>
              <w:rPr>
                <w:rFonts w:hint="eastAsia" w:ascii="Times New Roman" w:hAnsi="Times New Roman" w:eastAsia="仿宋" w:cs="宋体"/>
                <w:color w:val="000000"/>
                <w:kern w:val="0"/>
                <w:sz w:val="24"/>
                <w:szCs w:val="24"/>
                <w:lang w:val="en-US" w:eastAsia="zh-CN"/>
              </w:rPr>
              <w:t xml:space="preserve"> 级</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jc w:val="center"/>
              <w:rPr>
                <w:rFonts w:hint="eastAsia" w:ascii="Times New Roman" w:hAnsi="Times New Roman" w:eastAsia="仿宋" w:cs="宋体"/>
                <w:color w:val="000000"/>
                <w:sz w:val="24"/>
                <w:szCs w:val="24"/>
              </w:rPr>
            </w:pPr>
            <w:r>
              <w:rPr>
                <w:rFonts w:hint="eastAsia" w:ascii="Times New Roman" w:hAnsi="Times New Roman" w:eastAsia="仿宋" w:cs="宋体"/>
                <w:color w:val="000000"/>
                <w:sz w:val="24"/>
                <w:szCs w:val="24"/>
              </w:rPr>
              <w:t>/</w:t>
            </w:r>
          </w:p>
        </w:tc>
        <w:tc>
          <w:tcPr>
            <w:tcW w:w="5490" w:type="dxa"/>
            <w:tcBorders>
              <w:left w:val="single" w:color="auto" w:sz="4" w:space="0"/>
              <w:right w:val="single" w:color="auto" w:sz="12" w:space="0"/>
            </w:tcBorders>
            <w:noWrap w:val="0"/>
            <w:vAlign w:val="center"/>
          </w:tcPr>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企业因生产经营需进行重组，原特种设备生产许可业务已停止，并搬离原办公地址，</w:t>
            </w:r>
            <w:r>
              <w:rPr>
                <w:rFonts w:hint="eastAsia" w:ascii="Times New Roman" w:hAnsi="Times New Roman" w:eastAsia="仿宋" w:cs="仿宋"/>
                <w:color w:val="000000"/>
                <w:sz w:val="24"/>
                <w:szCs w:val="24"/>
              </w:rPr>
              <w:t>已搬迁至高明区新地址，未办理变更手续，</w:t>
            </w:r>
            <w:r>
              <w:rPr>
                <w:rFonts w:hint="eastAsia" w:ascii="Times New Roman" w:hAnsi="Times New Roman" w:eastAsia="仿宋"/>
                <w:color w:val="000000"/>
                <w:sz w:val="24"/>
                <w:szCs w:val="24"/>
              </w:rPr>
              <w:t>目前公司的资源条件已不符合特种设备生产许可的要求，</w:t>
            </w:r>
            <w:r>
              <w:rPr>
                <w:rFonts w:hint="eastAsia" w:ascii="Times New Roman" w:hAnsi="Times New Roman" w:eastAsia="仿宋" w:cs="仿宋"/>
                <w:color w:val="000000"/>
                <w:sz w:val="24"/>
                <w:szCs w:val="24"/>
              </w:rPr>
              <w:t>且承诺不再从事特种设备生产活动，计划办理许可证注销</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佛山市三水金广锅炉安装有限公司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锅炉安装：2级</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w:t>
            </w:r>
            <w:r>
              <w:rPr>
                <w:rFonts w:ascii="Times New Roman" w:hAnsi="Times New Roman" w:eastAsia="仿宋"/>
                <w:color w:val="000000"/>
                <w:sz w:val="24"/>
                <w:szCs w:val="24"/>
              </w:rPr>
              <w:t>S3144158-2021</w:t>
            </w:r>
          </w:p>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T</w:t>
            </w:r>
            <w:r>
              <w:rPr>
                <w:rFonts w:ascii="Times New Roman" w:hAnsi="Times New Roman" w:eastAsia="仿宋"/>
                <w:color w:val="000000"/>
                <w:sz w:val="24"/>
                <w:szCs w:val="24"/>
              </w:rPr>
              <w:t>S3844295-2021</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1.工程技术人员苏</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、姚</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、邹</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、陈</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、黄</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、李</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未能提供学历证书和职称证书原件供核查。</w:t>
            </w:r>
          </w:p>
          <w:p>
            <w:pPr>
              <w:ind w:firstLine="468"/>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w:t>
            </w:r>
            <w:r>
              <w:rPr>
                <w:rFonts w:hint="eastAsia" w:ascii="Times New Roman" w:hAnsi="Times New Roman" w:eastAsia="仿宋"/>
                <w:color w:val="000000"/>
                <w:sz w:val="24"/>
                <w:szCs w:val="24"/>
              </w:rPr>
              <w:t>焊工苏</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、冼</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未能提供焊接作业人员证书原件进行核查。</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3</w:t>
            </w:r>
            <w:r>
              <w:rPr>
                <w:rFonts w:ascii="Times New Roman" w:hAnsi="Times New Roman" w:eastAsia="仿宋" w:cs="宋体"/>
                <w:color w:val="000000"/>
                <w:kern w:val="0"/>
                <w:sz w:val="24"/>
                <w:szCs w:val="24"/>
              </w:rPr>
              <w:t>.</w:t>
            </w:r>
            <w:r>
              <w:rPr>
                <w:rFonts w:hint="eastAsia" w:ascii="Times New Roman" w:hAnsi="Times New Roman" w:eastAsia="仿宋" w:cs="宋体"/>
                <w:color w:val="000000"/>
                <w:kern w:val="0"/>
                <w:sz w:val="24"/>
                <w:szCs w:val="24"/>
              </w:rPr>
              <w:t>材料进场资料检验记录表缺材质证明书编号栏目，无相应材质证明书编号记录。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4" w:hRule="atLeast"/>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佛山市三水景瑞德特种设备有限公司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锅炉安装：3级</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TS3144170-2022</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TS3844335-2022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1.监督检查时，未能提供工程技术人员李</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、姜</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、邓</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、黄</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、朱</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、袁</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工程技术人员的学历证书或职称证书原件供核查。</w:t>
            </w:r>
          </w:p>
          <w:p>
            <w:pPr>
              <w:ind w:firstLine="468"/>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2.监督检查时，吴</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、何</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未能提供电工证书原件供核查。</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3</w:t>
            </w:r>
            <w:r>
              <w:rPr>
                <w:rFonts w:ascii="Times New Roman" w:hAnsi="Times New Roman" w:eastAsia="仿宋" w:cs="宋体"/>
                <w:color w:val="000000"/>
                <w:kern w:val="0"/>
                <w:sz w:val="24"/>
                <w:szCs w:val="24"/>
              </w:rPr>
              <w:t>.</w:t>
            </w:r>
            <w:r>
              <w:rPr>
                <w:rFonts w:hint="eastAsia" w:ascii="Times New Roman" w:hAnsi="Times New Roman" w:eastAsia="仿宋" w:cs="宋体"/>
                <w:color w:val="000000"/>
                <w:kern w:val="0"/>
                <w:sz w:val="24"/>
                <w:szCs w:val="24"/>
              </w:rPr>
              <w:t>未进行内部审核和管理评审。</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4</w:t>
            </w:r>
            <w:r>
              <w:rPr>
                <w:rFonts w:hint="eastAsia" w:ascii="Times New Roman" w:hAnsi="Times New Roman" w:eastAsia="仿宋" w:cs="宋体"/>
                <w:color w:val="000000"/>
                <w:kern w:val="0"/>
                <w:sz w:val="24"/>
                <w:szCs w:val="24"/>
              </w:rPr>
              <w:t>.外委的无损检测报告未经无损检测责任人签署确认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安德里茨（中国）有限公司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压力容器制造：D（限第I类压力容器）</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w:t>
            </w:r>
            <w:r>
              <w:rPr>
                <w:rFonts w:ascii="Times New Roman" w:hAnsi="Times New Roman" w:eastAsia="仿宋" w:cs="宋体"/>
                <w:color w:val="000000"/>
                <w:kern w:val="0"/>
                <w:sz w:val="24"/>
                <w:szCs w:val="24"/>
              </w:rPr>
              <w:t>S2244325-2023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 xml:space="preserve"> </w:t>
            </w:r>
            <w:r>
              <w:rPr>
                <w:rFonts w:hint="eastAsia" w:ascii="Times New Roman" w:hAnsi="Times New Roman" w:eastAsia="仿宋"/>
                <w:color w:val="000000"/>
                <w:sz w:val="24"/>
                <w:szCs w:val="24"/>
              </w:rPr>
              <w:t>焊材一级库没有明确的分区标识</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佛山市顺德区灏城设备安装工程有限公司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w:t>
            </w:r>
          </w:p>
        </w:tc>
        <w:tc>
          <w:tcPr>
            <w:tcW w:w="2700"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压力管道安装：GB1、GC2</w:t>
            </w:r>
          </w:p>
        </w:tc>
        <w:tc>
          <w:tcPr>
            <w:tcW w:w="1995" w:type="dxa"/>
            <w:tcBorders>
              <w:righ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TS3844175-2023</w:t>
            </w:r>
          </w:p>
        </w:tc>
        <w:tc>
          <w:tcPr>
            <w:tcW w:w="5490" w:type="dxa"/>
            <w:tcBorders>
              <w:left w:val="single" w:color="auto" w:sz="4" w:space="0"/>
              <w:right w:val="single" w:color="auto" w:sz="12" w:space="0"/>
            </w:tcBorders>
            <w:noWrap w:val="0"/>
            <w:vAlign w:val="center"/>
          </w:tcPr>
          <w:p>
            <w:pPr>
              <w:jc w:val="both"/>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jc w:val="both"/>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sz w:val="24"/>
                <w:szCs w:val="24"/>
              </w:rPr>
              <w:t>材料责任人、无损检测责任人未对材质证明书、无损检测报告进行签署确认</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9" w:hRule="atLeast"/>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广东金宝力化工科技装备股份有限公司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w:t>
            </w:r>
          </w:p>
        </w:tc>
        <w:tc>
          <w:tcPr>
            <w:tcW w:w="2700" w:type="dxa"/>
            <w:noWrap w:val="0"/>
            <w:vAlign w:val="center"/>
          </w:tcPr>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压力容器制造:D1、D2</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TS2244121-2023</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TS3844226-2022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ascii="Times New Roman" w:hAnsi="Times New Roman" w:eastAsia="仿宋"/>
                <w:color w:val="000000"/>
                <w:sz w:val="24"/>
                <w:szCs w:val="24"/>
              </w:rPr>
            </w:pPr>
            <w:r>
              <w:rPr>
                <w:rFonts w:hint="eastAsia" w:ascii="Times New Roman" w:hAnsi="Times New Roman" w:eastAsia="仿宋" w:cs="宋体"/>
                <w:color w:val="000000"/>
                <w:kern w:val="0"/>
                <w:sz w:val="24"/>
                <w:szCs w:val="24"/>
              </w:rPr>
              <w:t>1</w:t>
            </w:r>
            <w:r>
              <w:rPr>
                <w:rFonts w:ascii="Times New Roman" w:hAnsi="Times New Roman" w:eastAsia="仿宋" w:cs="宋体"/>
                <w:color w:val="000000"/>
                <w:kern w:val="0"/>
                <w:sz w:val="24"/>
                <w:szCs w:val="24"/>
              </w:rPr>
              <w:t>.</w:t>
            </w:r>
            <w:r>
              <w:rPr>
                <w:rFonts w:hint="eastAsia" w:ascii="Times New Roman" w:hAnsi="Times New Roman" w:eastAsia="仿宋" w:cs="宋体"/>
                <w:color w:val="000000"/>
                <w:kern w:val="0"/>
                <w:sz w:val="24"/>
                <w:szCs w:val="24"/>
              </w:rPr>
              <w:t>无损检测责任人未对外委的无损检测报告进行签署确认</w:t>
            </w:r>
            <w:r>
              <w:rPr>
                <w:rFonts w:hint="eastAsia" w:ascii="Times New Roman" w:hAnsi="Times New Roman" w:eastAsia="仿宋"/>
                <w:color w:val="000000"/>
                <w:sz w:val="24"/>
                <w:szCs w:val="24"/>
              </w:rPr>
              <w:t>。</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w:t>
            </w:r>
            <w:r>
              <w:rPr>
                <w:rFonts w:hint="eastAsia" w:ascii="Times New Roman" w:hAnsi="Times New Roman" w:eastAsia="仿宋" w:cs="宋体"/>
                <w:color w:val="000000"/>
                <w:kern w:val="0"/>
                <w:sz w:val="24"/>
                <w:szCs w:val="24"/>
              </w:rPr>
              <w:t>钢管、管件、法兰等</w:t>
            </w:r>
            <w:r>
              <w:rPr>
                <w:rFonts w:ascii="Times New Roman" w:hAnsi="Times New Roman" w:eastAsia="仿宋" w:cs="宋体"/>
                <w:color w:val="000000"/>
                <w:kern w:val="0"/>
                <w:sz w:val="24"/>
                <w:szCs w:val="24"/>
              </w:rPr>
              <w:t>材料质量证明书</w:t>
            </w:r>
            <w:r>
              <w:rPr>
                <w:rFonts w:hint="eastAsia" w:ascii="Times New Roman" w:hAnsi="Times New Roman" w:eastAsia="仿宋" w:cs="宋体"/>
                <w:color w:val="000000"/>
                <w:kern w:val="0"/>
                <w:sz w:val="24"/>
                <w:szCs w:val="24"/>
              </w:rPr>
              <w:t>均</w:t>
            </w:r>
            <w:r>
              <w:rPr>
                <w:rFonts w:ascii="Times New Roman" w:hAnsi="Times New Roman" w:eastAsia="仿宋" w:cs="宋体"/>
                <w:color w:val="000000"/>
                <w:kern w:val="0"/>
                <w:sz w:val="24"/>
                <w:szCs w:val="24"/>
              </w:rPr>
              <w:t>未见材料标记，不符合体系文件规定要求</w:t>
            </w:r>
            <w:r>
              <w:rPr>
                <w:rFonts w:hint="eastAsia" w:ascii="Times New Roman" w:hAnsi="Times New Roman" w:eastAsia="仿宋" w:cs="宋体"/>
                <w:color w:val="000000"/>
                <w:kern w:val="0"/>
                <w:sz w:val="24"/>
                <w:szCs w:val="24"/>
              </w:rPr>
              <w:t>。</w:t>
            </w:r>
          </w:p>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工作质量</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3</w:t>
            </w:r>
            <w:r>
              <w:rPr>
                <w:rFonts w:ascii="Times New Roman" w:hAnsi="Times New Roman" w:eastAsia="仿宋" w:cs="宋体"/>
                <w:color w:val="000000"/>
                <w:kern w:val="0"/>
                <w:sz w:val="24"/>
                <w:szCs w:val="24"/>
              </w:rPr>
              <w:t>.</w:t>
            </w:r>
            <w:r>
              <w:rPr>
                <w:rFonts w:hint="eastAsia" w:ascii="Times New Roman" w:hAnsi="Times New Roman" w:eastAsia="仿宋" w:cs="宋体"/>
                <w:color w:val="000000"/>
                <w:kern w:val="0"/>
                <w:sz w:val="24"/>
                <w:szCs w:val="24"/>
              </w:rPr>
              <w:t>抽查工程档案（工程编号802022、DAW-01）未见对不锈钢管道组成件进行材质复查的记录</w:t>
            </w:r>
            <w:r>
              <w:rPr>
                <w:rFonts w:hint="eastAsia" w:ascii="Times New Roman" w:hAnsi="Times New Roman" w:eastAsia="仿宋"/>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佛山市灵安燃气管道工程有限公司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佛山</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压力管道安装：GB1、GC2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宋体"/>
                <w:color w:val="000000"/>
                <w:sz w:val="24"/>
                <w:szCs w:val="24"/>
              </w:rPr>
            </w:pPr>
            <w:r>
              <w:rPr>
                <w:rFonts w:hint="eastAsia" w:ascii="Times New Roman" w:hAnsi="Times New Roman" w:eastAsia="仿宋"/>
                <w:color w:val="000000"/>
                <w:sz w:val="24"/>
                <w:szCs w:val="24"/>
              </w:rPr>
              <w:t>TS3844021-2021</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资源条件</w:t>
            </w:r>
          </w:p>
          <w:p>
            <w:pPr>
              <w:ind w:firstLine="468"/>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w:t>
            </w:r>
            <w:r>
              <w:rPr>
                <w:rFonts w:hint="eastAsia" w:ascii="Times New Roman" w:hAnsi="Times New Roman" w:eastAsia="仿宋"/>
                <w:color w:val="000000"/>
                <w:sz w:val="24"/>
                <w:szCs w:val="24"/>
              </w:rPr>
              <w:t>缺防腐层检漏仪1台、光谱分析仪1台。</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2</w:t>
            </w:r>
            <w:r>
              <w:rPr>
                <w:rFonts w:ascii="Times New Roman" w:hAnsi="Times New Roman" w:eastAsia="仿宋"/>
                <w:color w:val="000000"/>
                <w:sz w:val="24"/>
                <w:szCs w:val="24"/>
              </w:rPr>
              <w:t>.</w:t>
            </w:r>
            <w:r>
              <w:rPr>
                <w:rFonts w:hint="eastAsia" w:ascii="Times New Roman" w:hAnsi="Times New Roman" w:eastAsia="仿宋" w:cs="宋体"/>
                <w:color w:val="000000"/>
                <w:kern w:val="0"/>
                <w:sz w:val="24"/>
                <w:szCs w:val="24"/>
              </w:rPr>
              <w:t>无损检测责任人未按体系文件规定对外委的无损检测报告确认签字</w:t>
            </w:r>
            <w:r>
              <w:rPr>
                <w:rFonts w:hint="eastAsia" w:ascii="Times New Roman" w:hAnsi="Times New Roman" w:eastAsia="仿宋"/>
                <w:color w:val="000000"/>
                <w:sz w:val="24"/>
                <w:szCs w:val="24"/>
              </w:rPr>
              <w:t>。</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工作质量</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3</w:t>
            </w:r>
            <w:r>
              <w:rPr>
                <w:rFonts w:ascii="Times New Roman" w:hAnsi="Times New Roman" w:eastAsia="仿宋" w:cs="宋体"/>
                <w:color w:val="000000"/>
                <w:kern w:val="0"/>
                <w:sz w:val="24"/>
                <w:szCs w:val="24"/>
              </w:rPr>
              <w:t>.</w:t>
            </w:r>
            <w:r>
              <w:rPr>
                <w:rFonts w:hint="eastAsia" w:ascii="Times New Roman" w:hAnsi="Times New Roman" w:eastAsia="仿宋" w:cs="宋体"/>
                <w:color w:val="000000"/>
                <w:kern w:val="0"/>
                <w:sz w:val="24"/>
                <w:szCs w:val="24"/>
              </w:rPr>
              <w:t>抽查3项工程档案（</w:t>
            </w:r>
            <w:r>
              <w:rPr>
                <w:rFonts w:hint="eastAsia" w:ascii="Times New Roman" w:hAnsi="Times New Roman" w:eastAsia="仿宋"/>
                <w:color w:val="000000"/>
                <w:sz w:val="24"/>
                <w:szCs w:val="24"/>
              </w:rPr>
              <w:t>档案编号1902704、1710802、1800902</w:t>
            </w:r>
            <w:r>
              <w:rPr>
                <w:rFonts w:hint="eastAsia" w:ascii="Times New Roman" w:hAnsi="Times New Roman" w:eastAsia="仿宋" w:cs="宋体"/>
                <w:color w:val="000000"/>
                <w:kern w:val="0"/>
                <w:sz w:val="24"/>
                <w:szCs w:val="24"/>
              </w:rPr>
              <w:t>）未见工程项目专用焊接工艺文件</w:t>
            </w:r>
            <w:r>
              <w:rPr>
                <w:rFonts w:hint="eastAsia" w:ascii="Times New Roman" w:hAnsi="Times New Roman" w:eastAsia="仿宋"/>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始兴县富溢锅炉制造有限公司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lang w:eastAsia="zh-CN"/>
              </w:rPr>
            </w:pPr>
            <w:r>
              <w:rPr>
                <w:rFonts w:hint="eastAsia" w:ascii="Times New Roman" w:hAnsi="Times New Roman" w:eastAsia="仿宋" w:cs="宋体"/>
                <w:color w:val="000000"/>
                <w:kern w:val="0"/>
                <w:sz w:val="24"/>
                <w:szCs w:val="24"/>
                <w:lang w:eastAsia="zh-CN"/>
              </w:rPr>
              <w:t>韶关</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锅炉制造：B级</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压力容器制造：D1、D2</w:t>
            </w:r>
          </w:p>
        </w:tc>
        <w:tc>
          <w:tcPr>
            <w:tcW w:w="1995" w:type="dxa"/>
            <w:tcBorders>
              <w:right w:val="single" w:color="auto" w:sz="4" w:space="0"/>
            </w:tcBorders>
            <w:noWrap w:val="0"/>
            <w:vAlign w:val="center"/>
          </w:tcPr>
          <w:p>
            <w:pPr>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w:t>
            </w:r>
            <w:r>
              <w:rPr>
                <w:rFonts w:ascii="Times New Roman" w:hAnsi="Times New Roman" w:eastAsia="仿宋"/>
                <w:color w:val="000000"/>
                <w:sz w:val="24"/>
                <w:szCs w:val="24"/>
              </w:rPr>
              <w:t>S2</w:t>
            </w:r>
            <w:r>
              <w:rPr>
                <w:rFonts w:hint="eastAsia" w:ascii="Times New Roman" w:hAnsi="Times New Roman" w:eastAsia="仿宋"/>
                <w:color w:val="000000"/>
                <w:sz w:val="24"/>
                <w:szCs w:val="24"/>
              </w:rPr>
              <w:t>110392</w:t>
            </w:r>
            <w:r>
              <w:rPr>
                <w:rFonts w:ascii="Times New Roman" w:hAnsi="Times New Roman" w:eastAsia="仿宋"/>
                <w:color w:val="000000"/>
                <w:sz w:val="24"/>
                <w:szCs w:val="24"/>
              </w:rPr>
              <w:t>-202</w:t>
            </w:r>
            <w:r>
              <w:rPr>
                <w:rFonts w:hint="eastAsia" w:ascii="Times New Roman" w:hAnsi="Times New Roman" w:eastAsia="仿宋"/>
                <w:color w:val="000000"/>
                <w:sz w:val="24"/>
                <w:szCs w:val="24"/>
              </w:rPr>
              <w:t>2</w:t>
            </w:r>
          </w:p>
          <w:p>
            <w:pPr>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w:t>
            </w:r>
            <w:r>
              <w:rPr>
                <w:rFonts w:ascii="Times New Roman" w:hAnsi="Times New Roman" w:eastAsia="仿宋"/>
                <w:color w:val="000000"/>
                <w:sz w:val="24"/>
                <w:szCs w:val="24"/>
              </w:rPr>
              <w:t>S22441</w:t>
            </w:r>
            <w:r>
              <w:rPr>
                <w:rFonts w:hint="eastAsia" w:ascii="Times New Roman" w:hAnsi="Times New Roman" w:eastAsia="仿宋"/>
                <w:color w:val="000000"/>
                <w:sz w:val="24"/>
                <w:szCs w:val="24"/>
              </w:rPr>
              <w:t>20</w:t>
            </w:r>
            <w:r>
              <w:rPr>
                <w:rFonts w:ascii="Times New Roman" w:hAnsi="Times New Roman" w:eastAsia="仿宋"/>
                <w:color w:val="000000"/>
                <w:sz w:val="24"/>
                <w:szCs w:val="24"/>
              </w:rPr>
              <w:t>-202</w:t>
            </w:r>
            <w:r>
              <w:rPr>
                <w:rFonts w:hint="eastAsia" w:ascii="Times New Roman" w:hAnsi="Times New Roman" w:eastAsia="仿宋"/>
                <w:color w:val="000000"/>
                <w:sz w:val="24"/>
                <w:szCs w:val="24"/>
              </w:rPr>
              <w:t>2</w:t>
            </w:r>
          </w:p>
          <w:p>
            <w:pPr>
              <w:spacing w:line="360" w:lineRule="exact"/>
              <w:jc w:val="center"/>
              <w:rPr>
                <w:rFonts w:hint="eastAsia" w:ascii="Times New Roman" w:hAnsi="Times New Roman" w:eastAsia="仿宋"/>
                <w:color w:val="000000"/>
                <w:sz w:val="24"/>
                <w:szCs w:val="24"/>
              </w:rPr>
            </w:pP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1</w:t>
            </w:r>
            <w:r>
              <w:rPr>
                <w:rFonts w:ascii="Times New Roman" w:hAnsi="Times New Roman" w:eastAsia="仿宋" w:cs="宋体"/>
                <w:color w:val="000000"/>
                <w:kern w:val="0"/>
                <w:sz w:val="24"/>
                <w:szCs w:val="24"/>
              </w:rPr>
              <w:t>.</w:t>
            </w:r>
            <w:r>
              <w:rPr>
                <w:rFonts w:hint="eastAsia" w:ascii="Times New Roman" w:hAnsi="Times New Roman" w:eastAsia="仿宋"/>
                <w:color w:val="000000"/>
                <w:sz w:val="24"/>
                <w:szCs w:val="24"/>
              </w:rPr>
              <w:t>抽查压力容器制造产品档案（产品编号：3</w:t>
            </w:r>
            <w:r>
              <w:rPr>
                <w:rFonts w:ascii="Times New Roman" w:hAnsi="Times New Roman" w:eastAsia="仿宋"/>
                <w:color w:val="000000"/>
                <w:sz w:val="24"/>
                <w:szCs w:val="24"/>
              </w:rPr>
              <w:t>51909</w:t>
            </w:r>
            <w:r>
              <w:rPr>
                <w:rFonts w:hint="eastAsia" w:ascii="Times New Roman" w:hAnsi="Times New Roman" w:eastAsia="仿宋"/>
                <w:color w:val="000000"/>
                <w:sz w:val="24"/>
                <w:szCs w:val="24"/>
              </w:rPr>
              <w:t>-</w:t>
            </w:r>
            <w:r>
              <w:rPr>
                <w:rFonts w:ascii="Times New Roman" w:hAnsi="Times New Roman" w:eastAsia="仿宋"/>
                <w:color w:val="000000"/>
                <w:sz w:val="24"/>
                <w:szCs w:val="24"/>
              </w:rPr>
              <w:t>01</w:t>
            </w:r>
            <w:r>
              <w:rPr>
                <w:rFonts w:hint="eastAsia" w:ascii="Times New Roman" w:hAnsi="Times New Roman" w:eastAsia="仿宋"/>
                <w:color w:val="000000"/>
                <w:sz w:val="24"/>
                <w:szCs w:val="24"/>
              </w:rPr>
              <w:t>）的压力容器外观及及几何尺寸检验报告的检验责任人、检验员签名采用打印方式，不符合体系文件对记录和报告签署的相关规定。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乐昌市友联锅炉设备安装有限公司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韶关</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锅炉安装：3级</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w:t>
            </w:r>
            <w:r>
              <w:rPr>
                <w:rFonts w:ascii="Times New Roman" w:hAnsi="Times New Roman" w:eastAsia="仿宋"/>
                <w:color w:val="000000"/>
                <w:sz w:val="24"/>
                <w:szCs w:val="24"/>
              </w:rPr>
              <w:t>S3144</w:t>
            </w:r>
            <w:r>
              <w:rPr>
                <w:rFonts w:hint="eastAsia" w:ascii="Times New Roman" w:hAnsi="Times New Roman" w:eastAsia="仿宋"/>
                <w:color w:val="000000"/>
                <w:sz w:val="24"/>
                <w:szCs w:val="24"/>
              </w:rPr>
              <w:t>141</w:t>
            </w:r>
            <w:r>
              <w:rPr>
                <w:rFonts w:ascii="Times New Roman" w:hAnsi="Times New Roman" w:eastAsia="仿宋"/>
                <w:color w:val="000000"/>
                <w:sz w:val="24"/>
                <w:szCs w:val="24"/>
              </w:rPr>
              <w:t>-2023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68"/>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s="宋体"/>
                <w:color w:val="000000"/>
                <w:kern w:val="0"/>
                <w:sz w:val="24"/>
                <w:szCs w:val="24"/>
              </w:rPr>
              <w:t>.</w:t>
            </w:r>
            <w:r>
              <w:rPr>
                <w:rFonts w:hint="eastAsia" w:ascii="Times New Roman" w:hAnsi="Times New Roman" w:eastAsia="仿宋" w:cs="宋体"/>
                <w:color w:val="000000"/>
                <w:kern w:val="0"/>
                <w:sz w:val="24"/>
                <w:szCs w:val="24"/>
              </w:rPr>
              <w:t>无损检测责任人的无损检测Ⅱ级人员证书已过有效期。</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2</w:t>
            </w:r>
            <w:r>
              <w:rPr>
                <w:rFonts w:hint="eastAsia" w:ascii="Times New Roman" w:hAnsi="Times New Roman" w:eastAsia="仿宋"/>
                <w:color w:val="000000"/>
                <w:sz w:val="24"/>
                <w:szCs w:val="24"/>
              </w:rPr>
              <w:t>.材料责任人、焊接责任人对无缝钢管、焊材质量证明书进行审核签名。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广东新悦诚建设工程有限公司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韶关</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压力管道安装：GB</w:t>
            </w:r>
            <w:r>
              <w:rPr>
                <w:rFonts w:ascii="Times New Roman" w:hAnsi="Times New Roman" w:eastAsia="仿宋" w:cs="宋体"/>
                <w:color w:val="000000"/>
                <w:kern w:val="0"/>
                <w:sz w:val="24"/>
                <w:szCs w:val="24"/>
              </w:rPr>
              <w:t>1</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w:t>
            </w:r>
            <w:r>
              <w:rPr>
                <w:rFonts w:ascii="Times New Roman" w:hAnsi="Times New Roman" w:eastAsia="仿宋"/>
                <w:color w:val="000000"/>
                <w:sz w:val="24"/>
                <w:szCs w:val="24"/>
              </w:rPr>
              <w:t>S3144</w:t>
            </w:r>
            <w:r>
              <w:rPr>
                <w:rFonts w:hint="eastAsia" w:ascii="Times New Roman" w:hAnsi="Times New Roman" w:eastAsia="仿宋"/>
                <w:color w:val="000000"/>
                <w:sz w:val="24"/>
                <w:szCs w:val="24"/>
              </w:rPr>
              <w:t>321</w:t>
            </w:r>
            <w:r>
              <w:rPr>
                <w:rFonts w:ascii="Times New Roman" w:hAnsi="Times New Roman" w:eastAsia="仿宋"/>
                <w:color w:val="000000"/>
                <w:sz w:val="24"/>
                <w:szCs w:val="24"/>
              </w:rPr>
              <w:t>-202</w:t>
            </w:r>
            <w:r>
              <w:rPr>
                <w:rFonts w:hint="eastAsia" w:ascii="Times New Roman" w:hAnsi="Times New Roman" w:eastAsia="仿宋"/>
                <w:color w:val="000000"/>
                <w:sz w:val="24"/>
                <w:szCs w:val="24"/>
              </w:rPr>
              <w:t>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未根据计量器具检定情况更新计量器具检定计划。</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施工方案未经工艺责任人审核签署，</w:t>
            </w:r>
            <w:r>
              <w:rPr>
                <w:rFonts w:hint="eastAsia" w:ascii="Times New Roman" w:hAnsi="Times New Roman" w:eastAsia="仿宋" w:cs="宋体"/>
                <w:color w:val="000000"/>
                <w:kern w:val="0"/>
                <w:sz w:val="24"/>
                <w:szCs w:val="24"/>
              </w:rPr>
              <w:t>P</w:t>
            </w:r>
            <w:r>
              <w:rPr>
                <w:rFonts w:ascii="Times New Roman" w:hAnsi="Times New Roman" w:eastAsia="仿宋" w:cs="宋体"/>
                <w:color w:val="000000"/>
                <w:kern w:val="0"/>
                <w:sz w:val="24"/>
                <w:szCs w:val="24"/>
              </w:rPr>
              <w:t>E</w:t>
            </w:r>
            <w:r>
              <w:rPr>
                <w:rFonts w:hint="eastAsia" w:ascii="Times New Roman" w:hAnsi="Times New Roman" w:eastAsia="仿宋" w:cs="宋体"/>
                <w:color w:val="000000"/>
                <w:kern w:val="0"/>
                <w:sz w:val="24"/>
                <w:szCs w:val="24"/>
              </w:rPr>
              <w:t>管材质量证明书无材料责任人进行审核签署。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宝钢特钢韶关有限公司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eastAsia="zh-CN"/>
              </w:rPr>
              <w:t>韶关</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压力管道元件制造：B级，无缝管件</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TS2744103-2021</w:t>
            </w:r>
          </w:p>
        </w:tc>
        <w:tc>
          <w:tcPr>
            <w:tcW w:w="5490" w:type="dxa"/>
            <w:tcBorders>
              <w:left w:val="single" w:color="auto" w:sz="4" w:space="0"/>
              <w:right w:val="single" w:color="auto" w:sz="12" w:space="0"/>
            </w:tcBorders>
            <w:noWrap w:val="0"/>
            <w:vAlign w:val="top"/>
          </w:tcPr>
          <w:p>
            <w:pPr>
              <w:ind w:firstLine="468"/>
              <w:rPr>
                <w:rFonts w:hint="eastAsia" w:ascii="Times New Roman" w:hAnsi="Times New Roman" w:eastAsia="仿宋"/>
                <w:color w:val="000000"/>
                <w:sz w:val="24"/>
                <w:szCs w:val="24"/>
              </w:rPr>
            </w:pPr>
          </w:p>
          <w:p>
            <w:pPr>
              <w:ind w:firstLine="468"/>
              <w:rPr>
                <w:rFonts w:hint="eastAsia" w:ascii="Times New Roman" w:hAnsi="Times New Roman" w:eastAsia="仿宋"/>
                <w:color w:val="000000"/>
                <w:sz w:val="24"/>
                <w:szCs w:val="24"/>
              </w:rPr>
            </w:pPr>
            <w:r>
              <w:rPr>
                <w:rFonts w:hint="eastAsia" w:ascii="Times New Roman" w:hAnsi="Times New Roman" w:eastAsia="仿宋"/>
                <w:color w:val="000000"/>
                <w:sz w:val="24"/>
                <w:szCs w:val="24"/>
              </w:rPr>
              <w:t>未发现</w:t>
            </w:r>
            <w:r>
              <w:rPr>
                <w:rFonts w:hint="eastAsia" w:ascii="Times New Roman" w:hAnsi="Times New Roman" w:eastAsia="仿宋"/>
                <w:color w:val="000000"/>
                <w:sz w:val="24"/>
                <w:szCs w:val="24"/>
                <w:lang w:eastAsia="zh-CN"/>
              </w:rPr>
              <w:t>存在</w:t>
            </w:r>
            <w:r>
              <w:rPr>
                <w:rFonts w:hint="eastAsia" w:ascii="Times New Roman" w:hAnsi="Times New Roman" w:eastAsia="仿宋"/>
                <w:color w:val="000000"/>
                <w:sz w:val="24"/>
                <w:szCs w:val="24"/>
              </w:rPr>
              <w:t>问题。</w:t>
            </w:r>
          </w:p>
          <w:p>
            <w:pPr>
              <w:ind w:firstLine="480" w:firstLineChars="200"/>
              <w:rPr>
                <w:rFonts w:hint="eastAsia" w:ascii="Times New Roman" w:hAnsi="Times New Roman" w:eastAsia="仿宋"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湛江市机电安装公司锅炉分公司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湛江</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锅炉安装：1级</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TS3144265-2022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68"/>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 质量保证工程师李</w:t>
            </w:r>
            <w:r>
              <w:rPr>
                <w:rFonts w:hint="eastAsia" w:ascii="Times New Roman" w:hAnsi="Times New Roman" w:eastAsia="仿宋"/>
                <w:color w:val="000000"/>
                <w:sz w:val="24"/>
                <w:szCs w:val="24"/>
                <w:lang w:eastAsia="zh-CN"/>
              </w:rPr>
              <w:t>某某</w:t>
            </w:r>
            <w:r>
              <w:rPr>
                <w:rFonts w:hint="eastAsia" w:ascii="Times New Roman" w:hAnsi="Times New Roman" w:eastAsia="仿宋"/>
                <w:color w:val="000000"/>
                <w:sz w:val="24"/>
                <w:szCs w:val="24"/>
              </w:rPr>
              <w:t>、无损检测责任人涉嫌不在岗任职。</w:t>
            </w:r>
          </w:p>
          <w:p>
            <w:pPr>
              <w:ind w:firstLine="468"/>
              <w:rPr>
                <w:rFonts w:ascii="Times New Roman" w:hAnsi="Times New Roman" w:eastAsia="仿宋"/>
                <w:color w:val="000000"/>
                <w:sz w:val="24"/>
                <w:szCs w:val="24"/>
              </w:rPr>
            </w:pPr>
            <w:r>
              <w:rPr>
                <w:rFonts w:hint="eastAsia" w:ascii="Times New Roman" w:hAnsi="Times New Roman" w:eastAsia="仿宋"/>
                <w:color w:val="000000"/>
                <w:sz w:val="24"/>
                <w:szCs w:val="24"/>
              </w:rPr>
              <w:t>2. 缺6FG项目焊工1人、电工3人、起重工3人。</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3</w:t>
            </w:r>
            <w:r>
              <w:rPr>
                <w:rFonts w:hint="eastAsia" w:ascii="Times New Roman" w:hAnsi="Times New Roman" w:eastAsia="仿宋"/>
                <w:color w:val="000000"/>
                <w:sz w:val="24"/>
                <w:szCs w:val="24"/>
              </w:rPr>
              <w:t>. 计量器具未进行检定。</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4</w:t>
            </w:r>
            <w:r>
              <w:rPr>
                <w:rFonts w:hint="eastAsia" w:ascii="Times New Roman" w:hAnsi="Times New Roman" w:eastAsia="仿宋"/>
                <w:color w:val="000000"/>
                <w:sz w:val="24"/>
                <w:szCs w:val="24"/>
              </w:rPr>
              <w:t>. 质量保证体系文件无有效标识。</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5</w:t>
            </w:r>
            <w:r>
              <w:rPr>
                <w:rFonts w:hint="eastAsia" w:ascii="Times New Roman" w:hAnsi="Times New Roman" w:eastAsia="仿宋"/>
                <w:color w:val="000000"/>
                <w:sz w:val="24"/>
                <w:szCs w:val="24"/>
              </w:rPr>
              <w:t>. 未进行内部审核和管理评审。</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6</w:t>
            </w:r>
            <w:r>
              <w:rPr>
                <w:rFonts w:hint="eastAsia" w:ascii="Times New Roman" w:hAnsi="Times New Roman" w:eastAsia="仿宋"/>
                <w:color w:val="000000"/>
                <w:sz w:val="24"/>
                <w:szCs w:val="24"/>
              </w:rPr>
              <w:t>. 工艺责任人未履行职责，审核工程项目施工方案。</w:t>
            </w:r>
          </w:p>
          <w:p>
            <w:pPr>
              <w:ind w:firstLine="482" w:firstLineChars="200"/>
              <w:rPr>
                <w:rFonts w:hint="eastAsia" w:ascii="Times New Roman" w:hAnsi="Times New Roman" w:eastAsia="仿宋"/>
                <w:b/>
                <w:bCs/>
                <w:color w:val="000000"/>
                <w:sz w:val="24"/>
                <w:szCs w:val="24"/>
                <w:lang w:eastAsia="zh-CN"/>
              </w:rPr>
            </w:pPr>
            <w:r>
              <w:rPr>
                <w:rFonts w:hint="eastAsia" w:ascii="Times New Roman" w:hAnsi="Times New Roman" w:eastAsia="仿宋"/>
                <w:b/>
                <w:bCs/>
                <w:color w:val="000000"/>
                <w:sz w:val="24"/>
                <w:szCs w:val="24"/>
              </w:rPr>
              <w:t>工作质量</w:t>
            </w:r>
            <w:r>
              <w:rPr>
                <w:rFonts w:hint="eastAsia" w:ascii="Times New Roman" w:hAnsi="Times New Roman" w:eastAsia="仿宋"/>
                <w:b/>
                <w:bCs/>
                <w:color w:val="000000"/>
                <w:sz w:val="24"/>
                <w:szCs w:val="24"/>
                <w:lang w:eastAsia="zh-CN"/>
              </w:rPr>
              <w:t>（</w:t>
            </w:r>
            <w:r>
              <w:rPr>
                <w:rFonts w:hint="eastAsia" w:ascii="Times New Roman" w:hAnsi="Times New Roman" w:eastAsia="仿宋" w:cs="宋体"/>
                <w:color w:val="000000"/>
                <w:kern w:val="0"/>
                <w:sz w:val="24"/>
                <w:szCs w:val="24"/>
                <w:lang w:val="en-US" w:eastAsia="zh-CN"/>
              </w:rPr>
              <w:t>抽查3台锅炉安装档案</w:t>
            </w:r>
            <w:r>
              <w:rPr>
                <w:rFonts w:hint="eastAsia" w:ascii="Times New Roman" w:hAnsi="Times New Roman" w:eastAsia="仿宋"/>
                <w:b/>
                <w:bCs/>
                <w:color w:val="000000"/>
                <w:sz w:val="24"/>
                <w:szCs w:val="24"/>
                <w:lang w:eastAsia="zh-CN"/>
              </w:rPr>
              <w:t>）</w:t>
            </w:r>
          </w:p>
          <w:p>
            <w:pPr>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宋体"/>
                <w:color w:val="000000"/>
                <w:kern w:val="0"/>
                <w:sz w:val="24"/>
                <w:szCs w:val="24"/>
                <w:lang w:val="en-US" w:eastAsia="zh-CN"/>
              </w:rPr>
              <w:t>7</w:t>
            </w:r>
            <w:r>
              <w:rPr>
                <w:rFonts w:ascii="Times New Roman" w:hAnsi="Times New Roman" w:eastAsia="仿宋" w:cs="宋体"/>
                <w:color w:val="000000"/>
                <w:kern w:val="0"/>
                <w:sz w:val="24"/>
                <w:szCs w:val="24"/>
              </w:rPr>
              <w:t xml:space="preserve">. </w:t>
            </w:r>
            <w:r>
              <w:rPr>
                <w:rFonts w:hint="eastAsia" w:ascii="Times New Roman" w:hAnsi="Times New Roman" w:eastAsia="仿宋" w:cs="仿宋"/>
                <w:color w:val="000000"/>
                <w:sz w:val="24"/>
                <w:szCs w:val="24"/>
                <w:lang w:val="en-US" w:eastAsia="zh-CN"/>
              </w:rPr>
              <w:t>有2台</w:t>
            </w:r>
            <w:r>
              <w:rPr>
                <w:rFonts w:hint="eastAsia" w:ascii="Times New Roman" w:hAnsi="Times New Roman" w:eastAsia="仿宋" w:cs="仿宋"/>
                <w:color w:val="000000"/>
                <w:sz w:val="24"/>
                <w:szCs w:val="24"/>
              </w:rPr>
              <w:t>锅炉竣工资料中无设计文件（如锅炉房平面布置图等）。</w:t>
            </w:r>
          </w:p>
          <w:p>
            <w:pPr>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val="en-US" w:eastAsia="zh-CN"/>
              </w:rPr>
              <w:t>8</w:t>
            </w:r>
            <w:r>
              <w:rPr>
                <w:rFonts w:hint="eastAsia" w:ascii="Times New Roman" w:hAnsi="Times New Roman" w:eastAsia="仿宋" w:cs="仿宋"/>
                <w:color w:val="000000"/>
                <w:sz w:val="24"/>
                <w:szCs w:val="24"/>
              </w:rPr>
              <w:t>. 安装工程档案中的钢管、焊材均无产品质量证明书。</w:t>
            </w:r>
          </w:p>
          <w:p>
            <w:pPr>
              <w:pStyle w:val="7"/>
              <w:ind w:firstLine="480" w:firstLineChars="200"/>
              <w:rPr>
                <w:rFonts w:hint="eastAsia" w:ascii="Times New Roman" w:hAnsi="Times New Roman" w:eastAsia="仿宋" w:cs="仿宋"/>
                <w:color w:val="000000"/>
                <w:sz w:val="24"/>
                <w:szCs w:val="24"/>
                <w:u w:val="single"/>
              </w:rPr>
            </w:pPr>
            <w:r>
              <w:rPr>
                <w:rFonts w:hint="eastAsia" w:ascii="Times New Roman" w:hAnsi="Times New Roman" w:eastAsia="仿宋" w:cs="仿宋"/>
                <w:color w:val="000000"/>
                <w:sz w:val="24"/>
                <w:szCs w:val="24"/>
                <w:lang w:val="en-US" w:eastAsia="zh-CN"/>
              </w:rPr>
              <w:t>9</w:t>
            </w:r>
            <w:r>
              <w:rPr>
                <w:rFonts w:hint="eastAsia" w:ascii="Times New Roman" w:hAnsi="Times New Roman" w:eastAsia="仿宋" w:cs="仿宋"/>
                <w:color w:val="000000"/>
                <w:sz w:val="24"/>
                <w:szCs w:val="24"/>
              </w:rPr>
              <w:t>.2台锅炉档案资料中无施工方案。</w:t>
            </w:r>
          </w:p>
          <w:p>
            <w:pPr>
              <w:ind w:firstLine="480" w:firstLineChars="200"/>
              <w:rPr>
                <w:rFonts w:hint="eastAsia" w:ascii="Times New Roman" w:hAnsi="Times New Roman" w:eastAsia="仿宋" w:cs="仿宋"/>
                <w:color w:val="000000"/>
                <w:kern w:val="0"/>
                <w:sz w:val="24"/>
                <w:szCs w:val="24"/>
              </w:rPr>
            </w:pPr>
            <w:r>
              <w:rPr>
                <w:rFonts w:hint="eastAsia" w:ascii="Times New Roman" w:hAnsi="Times New Roman" w:eastAsia="仿宋" w:cs="仿宋"/>
                <w:color w:val="000000"/>
                <w:sz w:val="24"/>
                <w:szCs w:val="24"/>
                <w:lang w:val="en-US" w:eastAsia="zh-CN"/>
              </w:rPr>
              <w:t>10</w:t>
            </w:r>
            <w:r>
              <w:rPr>
                <w:rFonts w:hint="eastAsia" w:ascii="Times New Roman" w:hAnsi="Times New Roman" w:eastAsia="仿宋" w:cs="仿宋"/>
                <w:color w:val="000000"/>
                <w:sz w:val="24"/>
                <w:szCs w:val="24"/>
              </w:rPr>
              <w:t>. 3份档案中</w:t>
            </w:r>
            <w:r>
              <w:rPr>
                <w:rFonts w:hint="eastAsia" w:ascii="Times New Roman" w:hAnsi="Times New Roman" w:eastAsia="仿宋" w:cs="仿宋"/>
                <w:color w:val="000000"/>
                <w:sz w:val="24"/>
                <w:szCs w:val="24"/>
                <w:lang w:eastAsia="zh-CN"/>
              </w:rPr>
              <w:t>均</w:t>
            </w:r>
            <w:r>
              <w:rPr>
                <w:rFonts w:hint="eastAsia" w:ascii="Times New Roman" w:hAnsi="Times New Roman" w:eastAsia="仿宋" w:cs="仿宋"/>
                <w:color w:val="000000"/>
                <w:sz w:val="24"/>
                <w:szCs w:val="24"/>
              </w:rPr>
              <w:t>无</w:t>
            </w:r>
            <w:r>
              <w:rPr>
                <w:rFonts w:hint="eastAsia" w:ascii="Times New Roman" w:hAnsi="Times New Roman" w:eastAsia="仿宋" w:cs="仿宋"/>
                <w:color w:val="000000"/>
                <w:kern w:val="0"/>
                <w:sz w:val="24"/>
                <w:szCs w:val="24"/>
              </w:rPr>
              <w:t>焊接工艺文件。</w:t>
            </w:r>
          </w:p>
          <w:p>
            <w:pPr>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val="en-US" w:eastAsia="zh-CN"/>
              </w:rPr>
              <w:t>11</w:t>
            </w:r>
            <w:r>
              <w:rPr>
                <w:rFonts w:hint="eastAsia" w:ascii="Times New Roman" w:hAnsi="Times New Roman" w:eastAsia="仿宋" w:cs="仿宋"/>
                <w:color w:val="000000"/>
                <w:sz w:val="24"/>
                <w:szCs w:val="24"/>
              </w:rPr>
              <w:t>. 水压试验记录中缺少升、降压曲线。</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仿宋"/>
                <w:color w:val="000000"/>
                <w:sz w:val="24"/>
                <w:szCs w:val="24"/>
                <w:lang w:val="en-US" w:eastAsia="zh-CN"/>
              </w:rPr>
              <w:t>12</w:t>
            </w:r>
            <w:r>
              <w:rPr>
                <w:rFonts w:hint="eastAsia" w:ascii="Times New Roman" w:hAnsi="Times New Roman" w:eastAsia="仿宋" w:cs="仿宋"/>
                <w:color w:val="000000"/>
                <w:sz w:val="24"/>
                <w:szCs w:val="24"/>
              </w:rPr>
              <w:t xml:space="preserve">. </w:t>
            </w:r>
            <w:r>
              <w:rPr>
                <w:rFonts w:hint="eastAsia" w:ascii="Times New Roman" w:hAnsi="Times New Roman" w:eastAsia="仿宋" w:cs="仿宋"/>
                <w:color w:val="000000"/>
                <w:sz w:val="24"/>
                <w:szCs w:val="24"/>
                <w:lang w:val="en-US" w:eastAsia="zh-CN"/>
              </w:rPr>
              <w:t>2台锅炉</w:t>
            </w:r>
            <w:r>
              <w:rPr>
                <w:rFonts w:hint="eastAsia" w:ascii="Times New Roman" w:hAnsi="Times New Roman" w:eastAsia="仿宋" w:cs="仿宋"/>
                <w:color w:val="000000"/>
                <w:sz w:val="24"/>
                <w:szCs w:val="24"/>
              </w:rPr>
              <w:t>缺少</w:t>
            </w:r>
            <w:r>
              <w:rPr>
                <w:rFonts w:hint="eastAsia" w:ascii="Times New Roman" w:hAnsi="Times New Roman" w:eastAsia="仿宋" w:cs="仿宋"/>
                <w:color w:val="000000"/>
                <w:kern w:val="0"/>
                <w:sz w:val="24"/>
                <w:szCs w:val="24"/>
              </w:rPr>
              <w:t>定型产品锅炉能效测试报告；安装完成的</w:t>
            </w:r>
            <w:r>
              <w:rPr>
                <w:rFonts w:hint="eastAsia" w:ascii="Times New Roman" w:hAnsi="Times New Roman" w:eastAsia="仿宋" w:cs="仿宋"/>
                <w:color w:val="000000"/>
                <w:sz w:val="24"/>
                <w:szCs w:val="24"/>
                <w:lang w:val="en-US" w:eastAsia="zh-CN"/>
              </w:rPr>
              <w:t>3台</w:t>
            </w:r>
            <w:r>
              <w:rPr>
                <w:rFonts w:hint="eastAsia" w:ascii="Times New Roman" w:hAnsi="Times New Roman" w:eastAsia="仿宋" w:cs="仿宋"/>
                <w:color w:val="000000"/>
                <w:sz w:val="24"/>
                <w:szCs w:val="24"/>
              </w:rPr>
              <w:t>锅炉</w:t>
            </w:r>
            <w:r>
              <w:rPr>
                <w:rFonts w:hint="eastAsia" w:ascii="Times New Roman" w:hAnsi="Times New Roman" w:eastAsia="仿宋" w:cs="仿宋"/>
                <w:color w:val="000000"/>
                <w:sz w:val="24"/>
                <w:szCs w:val="24"/>
                <w:lang w:eastAsia="zh-CN"/>
              </w:rPr>
              <w:t>均</w:t>
            </w:r>
            <w:r>
              <w:rPr>
                <w:rFonts w:hint="eastAsia" w:ascii="Times New Roman" w:hAnsi="Times New Roman" w:eastAsia="仿宋" w:cs="仿宋"/>
                <w:color w:val="000000"/>
                <w:kern w:val="0"/>
                <w:sz w:val="24"/>
                <w:szCs w:val="24"/>
              </w:rPr>
              <w:t>缺少能效测试报告。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肇庆市铧泰锅炉安装有限公司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肇庆</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锅炉安装（含修理、改造）</w:t>
            </w:r>
            <w:r>
              <w:rPr>
                <w:rFonts w:hint="eastAsia" w:ascii="Times New Roman" w:hAnsi="Times New Roman" w:eastAsia="仿宋" w:cs="宋体"/>
                <w:color w:val="000000"/>
                <w:kern w:val="0"/>
                <w:sz w:val="24"/>
                <w:szCs w:val="24"/>
                <w:lang w:eastAsia="zh-CN"/>
              </w:rPr>
              <w:t>：</w:t>
            </w:r>
            <w:r>
              <w:rPr>
                <w:rFonts w:hint="eastAsia" w:ascii="Times New Roman" w:hAnsi="Times New Roman" w:eastAsia="仿宋" w:cs="宋体"/>
                <w:color w:val="000000"/>
                <w:kern w:val="0"/>
                <w:sz w:val="24"/>
                <w:szCs w:val="24"/>
              </w:rPr>
              <w:t>B</w:t>
            </w:r>
            <w:r>
              <w:rPr>
                <w:rFonts w:hint="eastAsia" w:ascii="Times New Roman" w:hAnsi="Times New Roman" w:eastAsia="仿宋" w:cs="宋体"/>
                <w:color w:val="000000"/>
                <w:kern w:val="0"/>
                <w:sz w:val="24"/>
                <w:szCs w:val="24"/>
                <w:lang w:eastAsia="zh-CN"/>
              </w:rPr>
              <w:t>级</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TS3144274-2023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资源条件</w:t>
            </w:r>
          </w:p>
          <w:p>
            <w:pPr>
              <w:ind w:firstLine="468"/>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 缺氩弧焊项目焊工1人。</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2</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工艺责任人、材料责任人、焊接责任人和无损检测责任人未履行职责，审核签署相应文件和记录。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肇庆市力宇机械制造有限公司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肇庆</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压力容器制造：D1、D2</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TS2244317-2023</w:t>
            </w:r>
          </w:p>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TS3844453-2023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olor w:val="000000"/>
                <w:sz w:val="24"/>
                <w:szCs w:val="24"/>
              </w:rPr>
            </w:pPr>
          </w:p>
          <w:p>
            <w:pPr>
              <w:ind w:firstLine="468"/>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未发现存在问题。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肇庆市惠喜机械制造有限公司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肇庆</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w:t>
            </w:r>
            <w:r>
              <w:rPr>
                <w:rFonts w:ascii="Times New Roman" w:hAnsi="Times New Roman" w:eastAsia="仿宋" w:cs="宋体"/>
                <w:color w:val="000000"/>
                <w:kern w:val="0"/>
                <w:sz w:val="24"/>
                <w:szCs w:val="24"/>
              </w:rPr>
              <w:t>D1</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D2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TS2244187-2023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 材料责任人未履行职责，审核签署材料的质量证明书。</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rPr>
              <w:t>2. 管理评审内容不符合体系文件规定要求。</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工作质量</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3</w:t>
            </w:r>
            <w:r>
              <w:rPr>
                <w:rFonts w:hint="eastAsia" w:ascii="Times New Roman" w:hAnsi="Times New Roman" w:eastAsia="仿宋"/>
                <w:color w:val="000000"/>
                <w:sz w:val="24"/>
                <w:szCs w:val="24"/>
              </w:rPr>
              <w:t>. 部分项目的档案中缺少焊接材料的质量证明书。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广东金溢盛特材有限公司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肇庆</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压力管道元件制造：B级；法兰、有缝管件、无缝管件、焊接钢管</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TS2744213-2023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68"/>
              <w:rPr>
                <w:rFonts w:hint="eastAsia" w:ascii="Times New Roman" w:hAnsi="Times New Roman" w:eastAsia="仿宋"/>
                <w:color w:val="000000"/>
                <w:sz w:val="24"/>
                <w:szCs w:val="24"/>
              </w:rPr>
            </w:pPr>
            <w:r>
              <w:rPr>
                <w:rFonts w:hint="eastAsia" w:ascii="Times New Roman" w:hAnsi="Times New Roman" w:eastAsia="仿宋"/>
                <w:color w:val="000000"/>
                <w:sz w:val="24"/>
                <w:szCs w:val="24"/>
              </w:rPr>
              <w:t xml:space="preserve"> 缺涡流检测人员1人</w:t>
            </w:r>
            <w:r>
              <w:rPr>
                <w:rFonts w:hint="eastAsia" w:ascii="Times New Roman" w:hAnsi="Times New Roman" w:eastAsia="仿宋" w:cs="宋体"/>
                <w:color w:val="000000"/>
                <w:kern w:val="0"/>
                <w:sz w:val="24"/>
                <w:szCs w:val="24"/>
              </w:rPr>
              <w:t>。</w:t>
            </w:r>
          </w:p>
          <w:p>
            <w:pPr>
              <w:ind w:firstLine="480" w:firstLineChars="200"/>
              <w:rPr>
                <w:rFonts w:hint="eastAsia" w:ascii="Times New Roman" w:hAnsi="Times New Roman" w:eastAsia="仿宋"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江门市南方锅炉厂有限公司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江门</w:t>
            </w:r>
          </w:p>
        </w:tc>
        <w:tc>
          <w:tcPr>
            <w:tcW w:w="2700"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锅炉制造：B级</w:t>
            </w:r>
          </w:p>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压力容器制造：D1、D2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TS2244197-2021</w:t>
            </w:r>
          </w:p>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TS2110254-2021</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签名为打印形式，不是手写签名。</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2. 外委的无损检测报告未经无损检测责任人审核签署。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江门市伟运机电自动化工程有限公司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江门</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TS3844493-2024</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1.焊接责任人和无损检测责任人未履行职责分别审核签署焊材质量证明书和外委的无损检测报告。</w:t>
            </w:r>
          </w:p>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工作质量</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2</w:t>
            </w:r>
            <w:r>
              <w:rPr>
                <w:rFonts w:hint="eastAsia" w:ascii="Times New Roman" w:hAnsi="Times New Roman" w:eastAsia="仿宋" w:cs="宋体"/>
                <w:color w:val="000000"/>
                <w:kern w:val="0"/>
                <w:sz w:val="24"/>
                <w:szCs w:val="24"/>
              </w:rPr>
              <w:t xml:space="preserve">. </w:t>
            </w:r>
            <w:r>
              <w:rPr>
                <w:rFonts w:hint="eastAsia" w:ascii="Times New Roman" w:hAnsi="Times New Roman" w:eastAsia="仿宋" w:cs="仿宋"/>
                <w:color w:val="000000"/>
                <w:kern w:val="0"/>
                <w:sz w:val="24"/>
                <w:szCs w:val="24"/>
              </w:rPr>
              <w:t>抽查压力管道安装工程档案（工程编号WY12-12）无管道防腐、吹扫与清洗的相关记录</w:t>
            </w:r>
            <w:r>
              <w:rPr>
                <w:rFonts w:hint="eastAsia" w:ascii="Times New Roman" w:hAnsi="Times New Roman" w:eastAsia="仿宋"/>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开平市明辉石油化工设备安装有限公司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江门</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TS3844108-2023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s="宋体"/>
                <w:color w:val="000000"/>
                <w:kern w:val="0"/>
                <w:sz w:val="24"/>
                <w:szCs w:val="24"/>
              </w:rPr>
              <w:t>工艺责任人未签署施工方案</w:t>
            </w:r>
            <w:r>
              <w:rPr>
                <w:rFonts w:hint="eastAsia" w:ascii="Times New Roman" w:hAnsi="Times New Roman" w:eastAsia="仿宋"/>
                <w:color w:val="000000"/>
                <w:sz w:val="24"/>
                <w:szCs w:val="24"/>
              </w:rPr>
              <w:t>。</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工作质量</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抽查项目无焊接工艺文件。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茂名市恒孚石化工程有限公司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茂名</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TS3844470-2023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工艺责任人、焊接责任人和无损检测责任人未履行职责，分别审核签署施工方案、焊材质量证明书和外委的无损检测报告。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茂名众和化塑建筑安装工程集团有限公司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茂名</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TS3844476-2023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68"/>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缺无损检测责任人。</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材料责任人和无损检测责任人未履行职责，分别审核签署材料质量证明书和外委的无损检测报告。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茂名市电白区实力石化设备有限公司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茂名</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压力容器制造：D</w:t>
            </w:r>
            <w:r>
              <w:rPr>
                <w:rFonts w:ascii="Times New Roman" w:hAnsi="Times New Roman" w:eastAsia="仿宋" w:cs="宋体"/>
                <w:color w:val="000000"/>
                <w:kern w:val="0"/>
                <w:sz w:val="24"/>
                <w:szCs w:val="24"/>
              </w:rPr>
              <w:t>1</w:t>
            </w:r>
            <w:r>
              <w:rPr>
                <w:rFonts w:hint="eastAsia" w:ascii="Times New Roman" w:hAnsi="Times New Roman" w:eastAsia="仿宋" w:cs="宋体"/>
                <w:color w:val="000000"/>
                <w:kern w:val="0"/>
                <w:sz w:val="24"/>
                <w:szCs w:val="24"/>
              </w:rPr>
              <w:t>、D2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TS2244318-2023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资源条件</w:t>
            </w:r>
          </w:p>
          <w:p>
            <w:pPr>
              <w:ind w:firstLine="468"/>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1</w:t>
            </w:r>
            <w:r>
              <w:rPr>
                <w:rFonts w:hint="eastAsia" w:ascii="Times New Roman" w:hAnsi="Times New Roman" w:eastAsia="仿宋" w:cs="宋体"/>
                <w:color w:val="000000"/>
                <w:kern w:val="0"/>
                <w:sz w:val="24"/>
                <w:szCs w:val="24"/>
              </w:rPr>
              <w:t>. 压力试验场地无安全防护措施。</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材料库和焊</w:t>
            </w:r>
            <w:r>
              <w:rPr>
                <w:rFonts w:hint="eastAsia" w:ascii="Times New Roman" w:hAnsi="Times New Roman" w:eastAsia="仿宋"/>
                <w:color w:val="000000"/>
                <w:sz w:val="24"/>
                <w:szCs w:val="24"/>
                <w:lang w:eastAsia="zh-CN"/>
              </w:rPr>
              <w:t>材</w:t>
            </w:r>
            <w:r>
              <w:rPr>
                <w:rFonts w:hint="eastAsia" w:ascii="Times New Roman" w:hAnsi="Times New Roman" w:eastAsia="仿宋"/>
                <w:color w:val="000000"/>
                <w:sz w:val="24"/>
                <w:szCs w:val="24"/>
              </w:rPr>
              <w:t>一级库材料未按规定进行标识。</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3</w:t>
            </w:r>
            <w:r>
              <w:rPr>
                <w:rFonts w:hint="eastAsia" w:ascii="Times New Roman" w:hAnsi="Times New Roman" w:eastAsia="仿宋"/>
                <w:color w:val="000000"/>
                <w:sz w:val="24"/>
                <w:szCs w:val="24"/>
              </w:rPr>
              <w:t>. 材料、工艺、热处理责任人未履行职责审核签署相应文件和记录。</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4</w:t>
            </w:r>
            <w:r>
              <w:rPr>
                <w:rFonts w:hint="eastAsia" w:ascii="Times New Roman" w:hAnsi="Times New Roman" w:eastAsia="仿宋"/>
                <w:color w:val="000000"/>
                <w:sz w:val="24"/>
                <w:szCs w:val="24"/>
              </w:rPr>
              <w:t>. 未进行内部审核和管理评审。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茂名建筑集团工业设备安装有限公司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茂名</w:t>
            </w:r>
          </w:p>
        </w:tc>
        <w:tc>
          <w:tcPr>
            <w:tcW w:w="2700" w:type="dxa"/>
            <w:noWrap w:val="0"/>
            <w:vAlign w:val="center"/>
          </w:tcPr>
          <w:p>
            <w:pPr>
              <w:widowControl/>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锅炉安装改造：1级</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压力管道安装：GB1、GB2、GC1、GCD</w:t>
            </w:r>
          </w:p>
        </w:tc>
        <w:tc>
          <w:tcPr>
            <w:tcW w:w="1995" w:type="dxa"/>
            <w:tcBorders>
              <w:right w:val="single" w:color="auto" w:sz="4" w:space="0"/>
            </w:tcBorders>
            <w:noWrap w:val="0"/>
            <w:vAlign w:val="center"/>
          </w:tcPr>
          <w:p>
            <w:pPr>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TS3144038-2021</w:t>
            </w:r>
          </w:p>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TS3844467-2023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 xml:space="preserve">1. </w:t>
            </w:r>
            <w:r>
              <w:rPr>
                <w:rFonts w:hint="eastAsia" w:ascii="Times New Roman" w:hAnsi="Times New Roman" w:eastAsia="仿宋" w:cs="仿宋"/>
                <w:color w:val="000000"/>
                <w:sz w:val="24"/>
                <w:szCs w:val="24"/>
              </w:rPr>
              <w:t>未能提供2019年射线探伤机曝光曲线，标准密度片检定证书和黑度计定期核查记录</w:t>
            </w:r>
            <w:r>
              <w:rPr>
                <w:rFonts w:hint="eastAsia" w:ascii="Times New Roman" w:hAnsi="Times New Roman" w:eastAsia="仿宋"/>
                <w:color w:val="000000"/>
                <w:sz w:val="24"/>
                <w:szCs w:val="24"/>
              </w:rPr>
              <w:t>。</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 焊材一级库材料未进行分类标识。</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rPr>
              <w:t>3. 焊接责任人未审核签署焊材的质量证明书。</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工作质量</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4</w:t>
            </w:r>
            <w:r>
              <w:rPr>
                <w:rFonts w:ascii="Times New Roman" w:hAnsi="Times New Roman" w:eastAsia="仿宋"/>
                <w:color w:val="000000"/>
                <w:sz w:val="24"/>
                <w:szCs w:val="24"/>
              </w:rPr>
              <w:t xml:space="preserve">. </w:t>
            </w:r>
            <w:r>
              <w:rPr>
                <w:rFonts w:hint="eastAsia" w:ascii="Times New Roman" w:hAnsi="Times New Roman" w:eastAsia="仿宋" w:cs="仿宋"/>
                <w:color w:val="000000"/>
                <w:sz w:val="24"/>
                <w:szCs w:val="24"/>
              </w:rPr>
              <w:t>“SHFx15-2.45/400-LⅡ锅炉维修”的完工档案资料中未见无损检测报告</w:t>
            </w:r>
            <w:r>
              <w:rPr>
                <w:rFonts w:hint="eastAsia" w:ascii="Times New Roman" w:hAnsi="Times New Roman" w:eastAsia="仿宋"/>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康泰塑胶科技集团（广东）有限公司</w:t>
            </w:r>
          </w:p>
        </w:tc>
        <w:tc>
          <w:tcPr>
            <w:tcW w:w="765" w:type="dxa"/>
            <w:noWrap w:val="0"/>
            <w:vAlign w:val="center"/>
          </w:tcPr>
          <w:p>
            <w:pPr>
              <w:spacing w:line="360" w:lineRule="exact"/>
              <w:jc w:val="center"/>
              <w:rPr>
                <w:rFonts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惠州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ascii="Times New Roman" w:hAnsi="Times New Roman" w:eastAsia="仿宋" w:cs="宋体"/>
                <w:color w:val="000000"/>
                <w:kern w:val="0"/>
                <w:sz w:val="24"/>
                <w:szCs w:val="24"/>
              </w:rPr>
              <w:t>压力管道</w:t>
            </w:r>
            <w:r>
              <w:rPr>
                <w:rFonts w:hint="eastAsia" w:ascii="Times New Roman" w:hAnsi="Times New Roman" w:eastAsia="仿宋" w:cs="宋体"/>
                <w:color w:val="000000"/>
                <w:kern w:val="0"/>
                <w:sz w:val="24"/>
                <w:szCs w:val="24"/>
              </w:rPr>
              <w:t>元</w:t>
            </w:r>
            <w:r>
              <w:rPr>
                <w:rFonts w:ascii="Times New Roman" w:hAnsi="Times New Roman" w:eastAsia="仿宋" w:cs="宋体"/>
                <w:color w:val="000000"/>
                <w:kern w:val="0"/>
                <w:sz w:val="24"/>
                <w:szCs w:val="24"/>
              </w:rPr>
              <w:t>件制造</w:t>
            </w:r>
            <w:r>
              <w:rPr>
                <w:rFonts w:hint="eastAsia" w:ascii="Times New Roman" w:hAnsi="Times New Roman" w:eastAsia="仿宋" w:cs="宋体"/>
                <w:color w:val="000000"/>
                <w:kern w:val="0"/>
                <w:sz w:val="24"/>
                <w:szCs w:val="24"/>
              </w:rPr>
              <w:t>：B级，焊接钢管聚乙烯管子</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TS2744216-2022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质量保证体系文件未按照TSG</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07-2019《特种设备生产和充装单位许可规则》修订</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中国核工业二三建设有限公司惠州分公司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惠州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w:t>
            </w:r>
            <w:r>
              <w:rPr>
                <w:rFonts w:ascii="Times New Roman" w:hAnsi="Times New Roman" w:eastAsia="仿宋" w:cs="宋体"/>
                <w:color w:val="000000"/>
                <w:kern w:val="0"/>
                <w:sz w:val="24"/>
                <w:szCs w:val="24"/>
              </w:rPr>
              <w:t>D1</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D2</w:t>
            </w:r>
            <w:r>
              <w:rPr>
                <w:rFonts w:hint="eastAsia" w:ascii="Times New Roman" w:hAnsi="Times New Roman" w:eastAsia="仿宋" w:cs="宋体"/>
                <w:color w:val="000000"/>
                <w:kern w:val="0"/>
                <w:sz w:val="24"/>
                <w:szCs w:val="24"/>
              </w:rPr>
              <w:t>、</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sz w:val="24"/>
                <w:szCs w:val="24"/>
              </w:rPr>
              <w:t>TS2244309-2022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68"/>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无损检测责任人</w:t>
            </w:r>
            <w:r>
              <w:rPr>
                <w:rFonts w:hint="eastAsia" w:ascii="Times New Roman" w:hAnsi="Times New Roman" w:eastAsia="仿宋" w:cs="宋体"/>
                <w:color w:val="000000"/>
                <w:sz w:val="24"/>
                <w:szCs w:val="24"/>
                <w:u w:val="single"/>
              </w:rPr>
              <w:t>于</w:t>
            </w:r>
            <w:r>
              <w:rPr>
                <w:rFonts w:hint="eastAsia" w:ascii="Times New Roman" w:hAnsi="Times New Roman" w:eastAsia="仿宋"/>
                <w:color w:val="000000"/>
                <w:sz w:val="24"/>
                <w:szCs w:val="24"/>
                <w:lang w:eastAsia="zh-CN"/>
              </w:rPr>
              <w:t>某某</w:t>
            </w:r>
            <w:r>
              <w:rPr>
                <w:rFonts w:hint="eastAsia" w:ascii="Times New Roman" w:hAnsi="Times New Roman" w:eastAsia="仿宋" w:cs="宋体"/>
                <w:color w:val="000000"/>
                <w:sz w:val="24"/>
                <w:szCs w:val="24"/>
              </w:rPr>
              <w:t>执业注册单位地址与公司营业执照地址不一致</w:t>
            </w:r>
            <w:r>
              <w:rPr>
                <w:rFonts w:hint="eastAsia" w:ascii="Times New Roman" w:hAnsi="Times New Roman" w:eastAsia="仿宋" w:cs="宋体"/>
                <w:color w:val="000000"/>
                <w:kern w:val="0"/>
                <w:sz w:val="24"/>
                <w:szCs w:val="24"/>
              </w:rPr>
              <w:t>。</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2</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质量保证体系文件未按照TSG</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07-2019《特种设备生产和充装单位许可规则》修订。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海洋石油工程股份有限公司惠州分公司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惠州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w:t>
            </w:r>
            <w:r>
              <w:rPr>
                <w:rFonts w:ascii="Times New Roman" w:hAnsi="Times New Roman" w:eastAsia="仿宋" w:cs="宋体"/>
                <w:color w:val="000000"/>
                <w:kern w:val="0"/>
                <w:sz w:val="24"/>
                <w:szCs w:val="24"/>
              </w:rPr>
              <w:t>A2</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第三类压力容器</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sz w:val="24"/>
                <w:szCs w:val="24"/>
              </w:rPr>
              <w:t>TS2210H67-2021</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68"/>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缺持证焊工4人。</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2</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材料责任人、无损检测责任人未履行职责审核签署材料质量证明书和无损检测报告。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left"/>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汕尾市锅炉压力容器服务公司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汕尾</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锅炉安装：3级</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TS3144014-2021</w:t>
            </w:r>
          </w:p>
        </w:tc>
        <w:tc>
          <w:tcPr>
            <w:tcW w:w="5490" w:type="dxa"/>
            <w:tcBorders>
              <w:left w:val="single" w:color="auto" w:sz="4" w:space="0"/>
              <w:right w:val="single" w:color="auto" w:sz="12" w:space="0"/>
            </w:tcBorders>
            <w:noWrap w:val="0"/>
            <w:vAlign w:val="center"/>
          </w:tcPr>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sz w:val="24"/>
                <w:szCs w:val="24"/>
              </w:rPr>
              <w:t>企业计划关停，</w:t>
            </w:r>
            <w:r>
              <w:rPr>
                <w:rFonts w:hint="eastAsia" w:ascii="Times New Roman" w:hAnsi="Times New Roman" w:eastAsia="仿宋"/>
                <w:color w:val="000000"/>
                <w:sz w:val="24"/>
                <w:szCs w:val="24"/>
              </w:rPr>
              <w:t>已进入人员安置阶段，各项工作处于半停工停产状态，明年不再进行换证。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ascii="Times New Roman" w:hAnsi="Times New Roman" w:eastAsia="仿宋" w:cs="宋体"/>
                <w:color w:val="000000"/>
                <w:kern w:val="0"/>
                <w:sz w:val="24"/>
                <w:szCs w:val="24"/>
              </w:rPr>
              <w:t>汕尾市弘竣机电设备安装有限公司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汕尾</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锅炉安装：3级</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压力管道安装：GB1（PE专项）、GC2</w:t>
            </w:r>
          </w:p>
        </w:tc>
        <w:tc>
          <w:tcPr>
            <w:tcW w:w="1995" w:type="dxa"/>
            <w:tcBorders>
              <w:right w:val="single" w:color="auto" w:sz="4" w:space="0"/>
            </w:tcBorders>
            <w:noWrap w:val="0"/>
            <w:vAlign w:val="center"/>
          </w:tcPr>
          <w:p>
            <w:pPr>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TS3144164-2022</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TS3844324-2022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质量保证体系文件未按照TSG</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07-2019《特种设备生产和充装单位许可规则》修订。</w:t>
            </w:r>
          </w:p>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工作质量</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2</w:t>
            </w:r>
            <w:r>
              <w:rPr>
                <w:rFonts w:ascii="Times New Roman" w:hAnsi="Times New Roman" w:eastAsia="仿宋" w:cs="宋体"/>
                <w:color w:val="000000"/>
                <w:kern w:val="0"/>
                <w:sz w:val="24"/>
                <w:szCs w:val="24"/>
              </w:rPr>
              <w:t xml:space="preserve">. </w:t>
            </w:r>
            <w:r>
              <w:rPr>
                <w:rFonts w:hint="eastAsia" w:ascii="Times New Roman" w:hAnsi="Times New Roman" w:eastAsia="仿宋" w:cs="宋体"/>
                <w:color w:val="000000"/>
                <w:kern w:val="0"/>
                <w:sz w:val="24"/>
                <w:szCs w:val="24"/>
              </w:rPr>
              <w:t>抽查项目档案中无焊接工艺规程或焊接工艺卡</w:t>
            </w:r>
            <w:r>
              <w:rPr>
                <w:rFonts w:hint="eastAsia" w:ascii="Times New Roman" w:hAnsi="Times New Roman" w:eastAsia="仿宋"/>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东莞市莱格机电设备工程有限公司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东莞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w:t>
            </w:r>
            <w:r>
              <w:rPr>
                <w:rFonts w:ascii="Times New Roman" w:hAnsi="Times New Roman" w:eastAsia="仿宋" w:cs="宋体"/>
                <w:color w:val="000000"/>
                <w:kern w:val="0"/>
                <w:sz w:val="24"/>
                <w:szCs w:val="24"/>
              </w:rPr>
              <w:t>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TS3844468-2023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无损检测责任人无相关的注册信息。</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2.持证起重工3人，特种设备作业人员证书没有签注聘用栏。</w:t>
            </w:r>
          </w:p>
          <w:p>
            <w:pPr>
              <w:ind w:firstLine="468"/>
              <w:rPr>
                <w:rFonts w:hint="eastAsia" w:ascii="Times New Roman" w:hAnsi="Times New Roman" w:eastAsia="仿宋"/>
                <w:color w:val="000000"/>
                <w:sz w:val="24"/>
                <w:szCs w:val="24"/>
              </w:rPr>
            </w:pPr>
            <w:r>
              <w:rPr>
                <w:rFonts w:hint="eastAsia" w:ascii="Times New Roman" w:hAnsi="Times New Roman" w:eastAsia="仿宋"/>
                <w:color w:val="000000"/>
                <w:sz w:val="24"/>
                <w:szCs w:val="24"/>
              </w:rPr>
              <w:t>3.</w:t>
            </w:r>
            <w:r>
              <w:rPr>
                <w:rFonts w:hint="eastAsia" w:ascii="Times New Roman" w:hAnsi="Times New Roman" w:eastAsia="仿宋" w:cs="宋体"/>
                <w:color w:val="000000"/>
                <w:kern w:val="0"/>
                <w:sz w:val="24"/>
                <w:szCs w:val="24"/>
              </w:rPr>
              <w:t>热处理外委协议已过有效期</w:t>
            </w:r>
            <w:r>
              <w:rPr>
                <w:rFonts w:hint="eastAsia" w:ascii="Times New Roman" w:hAnsi="Times New Roman" w:eastAsia="仿宋"/>
                <w:color w:val="000000"/>
                <w:sz w:val="24"/>
                <w:szCs w:val="24"/>
              </w:rPr>
              <w:t>。</w:t>
            </w:r>
          </w:p>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4</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质量保证体系文件未按照TSG</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07-2019《特种设备生产和充装单位许可规则》修订。</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5</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内部审核和管理评审无后续处理措施。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东莞市顺通管道燃气工程有限公司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东莞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压力管道安装：GB</w:t>
            </w:r>
            <w:r>
              <w:rPr>
                <w:rFonts w:ascii="Times New Roman" w:hAnsi="Times New Roman" w:eastAsia="仿宋" w:cs="宋体"/>
                <w:color w:val="000000"/>
                <w:kern w:val="0"/>
                <w:sz w:val="24"/>
                <w:szCs w:val="24"/>
              </w:rPr>
              <w:t>1</w:t>
            </w:r>
            <w:r>
              <w:rPr>
                <w:rFonts w:hint="eastAsia" w:ascii="Times New Roman" w:hAnsi="Times New Roman" w:eastAsia="仿宋" w:cs="宋体"/>
                <w:color w:val="000000"/>
                <w:kern w:val="0"/>
                <w:sz w:val="24"/>
                <w:szCs w:val="24"/>
              </w:rPr>
              <w:t>、GC</w:t>
            </w:r>
            <w:r>
              <w:rPr>
                <w:rFonts w:ascii="Times New Roman" w:hAnsi="Times New Roman" w:eastAsia="仿宋" w:cs="宋体"/>
                <w:color w:val="000000"/>
                <w:kern w:val="0"/>
                <w:sz w:val="24"/>
                <w:szCs w:val="24"/>
              </w:rPr>
              <w:t>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TS3844077-2023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材料、工艺、焊接、无损检测责任人未履行职责，审核签署相关文件和记录。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东莞市鸿远机械设备制造有限公司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东莞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压力容器制造：D</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sz w:val="24"/>
                <w:szCs w:val="24"/>
              </w:rPr>
              <w:t>TS2244132-2023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autoSpaceDE w:val="0"/>
              <w:autoSpaceDN w:val="0"/>
              <w:ind w:left="480"/>
              <w:rPr>
                <w:rFonts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工艺责任人兼焊接责任人于2020年5月已离职，未见重新任命责任人。</w:t>
            </w:r>
          </w:p>
          <w:p>
            <w:pPr>
              <w:autoSpaceDE w:val="0"/>
              <w:autoSpaceDN w:val="0"/>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两台X射线探伤机曝光曲线已过有效期（有效日期2020.10.16）。</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3</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s="宋体"/>
                <w:color w:val="000000"/>
                <w:kern w:val="0"/>
                <w:sz w:val="24"/>
                <w:szCs w:val="24"/>
              </w:rPr>
              <w:t>产品制造工艺过程卡不是由工艺责任人审核签署；焊接工艺文件不是由焊接责任人审核签署。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法兰阀门科技股份公司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东莞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压力管道元件制造：B级阀门</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TS2744206-2022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i w:val="0"/>
                <w:iCs w:val="0"/>
                <w:color w:val="000000"/>
                <w:sz w:val="24"/>
                <w:szCs w:val="24"/>
              </w:rPr>
            </w:pPr>
            <w:r>
              <w:rPr>
                <w:rFonts w:hint="eastAsia" w:ascii="Times New Roman" w:hAnsi="Times New Roman" w:eastAsia="仿宋"/>
                <w:b/>
                <w:bCs/>
                <w:i w:val="0"/>
                <w:iCs w:val="0"/>
                <w:color w:val="000000"/>
                <w:sz w:val="24"/>
                <w:szCs w:val="24"/>
              </w:rPr>
              <w:t>工作质量</w:t>
            </w:r>
          </w:p>
          <w:p>
            <w:pPr>
              <w:ind w:firstLine="480" w:firstLineChars="200"/>
              <w:rPr>
                <w:rFonts w:hint="eastAsia" w:ascii="Times New Roman" w:hAnsi="Times New Roman" w:eastAsia="仿宋" w:cs="宋体"/>
                <w:color w:val="000000"/>
                <w:kern w:val="0"/>
                <w:sz w:val="24"/>
                <w:szCs w:val="24"/>
              </w:rPr>
            </w:pP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闸阀设计文件无设计人员签名。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东莞市天鹿锅炉有限公司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东莞</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锅炉制造：B级</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压力容器制造：D1、D2</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TS2110637-2023</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TS2244052-2021</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资源条件</w:t>
            </w:r>
          </w:p>
          <w:p>
            <w:pPr>
              <w:ind w:firstLine="468"/>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 未任命理化责任人</w:t>
            </w:r>
            <w:r>
              <w:rPr>
                <w:rFonts w:hint="eastAsia" w:ascii="Times New Roman" w:hAnsi="Times New Roman" w:eastAsia="仿宋" w:cs="宋体"/>
                <w:color w:val="000000"/>
                <w:kern w:val="0"/>
                <w:sz w:val="24"/>
                <w:szCs w:val="24"/>
              </w:rPr>
              <w:t>。</w:t>
            </w:r>
          </w:p>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部分管材混堆存放</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东莞市恒东燃气设备有限公司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东莞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w:t>
            </w:r>
            <w:r>
              <w:rPr>
                <w:rFonts w:ascii="Times New Roman" w:hAnsi="Times New Roman" w:eastAsia="仿宋" w:cs="宋体"/>
                <w:color w:val="000000"/>
                <w:kern w:val="0"/>
                <w:sz w:val="24"/>
                <w:szCs w:val="24"/>
              </w:rPr>
              <w:t>GC2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TS3844486-2024</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质量保证工程师、焊接兼管道防腐责任人、检验兼设备责任人、材料兼热处理责任人、工艺责任人无理工类学历或技术职称，不符合任职条件。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缺具有机械、焊接或者金属材料专业的技术人员6人。</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3.</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缺持证焊条电弧焊焊工3人。</w:t>
            </w:r>
          </w:p>
          <w:p>
            <w:pPr>
              <w:ind w:firstLine="468"/>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4.</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缺持证起重工2人</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广东恒净建设工程有限公司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东莞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w:t>
            </w:r>
            <w:r>
              <w:rPr>
                <w:rFonts w:ascii="Times New Roman" w:hAnsi="Times New Roman" w:eastAsia="仿宋" w:cs="宋体"/>
                <w:color w:val="000000"/>
                <w:kern w:val="0"/>
                <w:sz w:val="24"/>
                <w:szCs w:val="24"/>
              </w:rPr>
              <w:t>GC2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TS3844432-2022</w:t>
            </w:r>
          </w:p>
        </w:tc>
        <w:tc>
          <w:tcPr>
            <w:tcW w:w="5490" w:type="dxa"/>
            <w:tcBorders>
              <w:left w:val="single" w:color="auto" w:sz="4" w:space="0"/>
              <w:right w:val="single" w:color="auto" w:sz="12" w:space="0"/>
            </w:tcBorders>
            <w:noWrap w:val="0"/>
            <w:vAlign w:val="top"/>
          </w:tcPr>
          <w:p>
            <w:pPr>
              <w:rPr>
                <w:rFonts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1.</w:t>
            </w:r>
            <w:r>
              <w:rPr>
                <w:rFonts w:ascii="Times New Roman" w:hAnsi="Times New Roman" w:eastAsia="仿宋" w:cs="宋体"/>
                <w:color w:val="000000"/>
                <w:kern w:val="0"/>
                <w:sz w:val="24"/>
                <w:szCs w:val="24"/>
              </w:rPr>
              <w:t xml:space="preserve"> </w:t>
            </w:r>
            <w:r>
              <w:rPr>
                <w:rFonts w:hint="eastAsia" w:ascii="Times New Roman" w:hAnsi="Times New Roman" w:eastAsia="仿宋"/>
                <w:color w:val="000000"/>
                <w:sz w:val="24"/>
                <w:szCs w:val="24"/>
              </w:rPr>
              <w:t>部分工程技术人员未签订劳动合同。</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任命的无损检测责任人持有RT、UT、PT</w:t>
            </w:r>
            <w:r>
              <w:rPr>
                <w:rFonts w:hint="eastAsia" w:ascii="Times New Roman" w:hAnsi="Times New Roman" w:eastAsia="仿宋" w:cs="宋体"/>
                <w:color w:val="000000"/>
                <w:kern w:val="0"/>
                <w:sz w:val="24"/>
                <w:szCs w:val="24"/>
              </w:rPr>
              <w:t>Ⅱ资格，但单位名称变更后未完成执业注册单位名称变更</w:t>
            </w:r>
            <w:r>
              <w:rPr>
                <w:rFonts w:hint="eastAsia" w:ascii="Times New Roman" w:hAnsi="Times New Roman" w:eastAsia="仿宋"/>
                <w:color w:val="000000"/>
                <w:sz w:val="24"/>
                <w:szCs w:val="24"/>
              </w:rPr>
              <w:t>。</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3.</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单位名称更名后现有5名焊工证书“聘用栏”未重新签署；缺持证焊工5人、钢管焊2G或5G项目1人、6G项目1人。</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4.</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缺现场热处理设备1台（套）。</w:t>
            </w:r>
            <w:r>
              <w:rPr>
                <w:rFonts w:hint="eastAsia" w:ascii="Times New Roman" w:hAnsi="Times New Roman" w:eastAsia="仿宋" w:cs="宋体"/>
                <w:color w:val="000000"/>
                <w:kern w:val="0"/>
                <w:sz w:val="24"/>
                <w:szCs w:val="24"/>
              </w:rPr>
              <w:t>。</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5</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材料库中部分材料未分区管理，部分材料未按要求进行标识。</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6</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质保体系文件未对工程档案台账的建立、工程编号和档案编号的编号方法进行规定。未建立工程档案台账、工程档案未编写工程档案编号和工程编号。</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7</w:t>
            </w:r>
            <w:r>
              <w:rPr>
                <w:rFonts w:hint="eastAsia" w:ascii="Times New Roman" w:hAnsi="Times New Roman" w:eastAsia="仿宋"/>
                <w:color w:val="000000"/>
                <w:sz w:val="24"/>
                <w:szCs w:val="24"/>
              </w:rPr>
              <w:t>.</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质保体系任命的相关责任人均未按照其职责对档案中记录进行签名确认。</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广东德尔智慧工厂科技有限公司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东莞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w:t>
            </w:r>
            <w:r>
              <w:rPr>
                <w:rFonts w:ascii="Times New Roman" w:hAnsi="Times New Roman" w:eastAsia="仿宋" w:cs="宋体"/>
                <w:color w:val="000000"/>
                <w:kern w:val="0"/>
                <w:sz w:val="24"/>
                <w:szCs w:val="24"/>
              </w:rPr>
              <w:t>GC2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TS3844325-2022</w:t>
            </w:r>
          </w:p>
        </w:tc>
        <w:tc>
          <w:tcPr>
            <w:tcW w:w="5490" w:type="dxa"/>
            <w:tcBorders>
              <w:left w:val="single" w:color="auto" w:sz="4" w:space="0"/>
              <w:right w:val="single" w:color="auto" w:sz="12" w:space="0"/>
            </w:tcBorders>
            <w:noWrap w:val="0"/>
            <w:vAlign w:val="top"/>
          </w:tcPr>
          <w:p>
            <w:pPr>
              <w:rPr>
                <w:rFonts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1</w:t>
            </w:r>
            <w:r>
              <w:rPr>
                <w:rFonts w:ascii="Times New Roman" w:hAnsi="Times New Roman" w:eastAsia="仿宋" w:cs="宋体"/>
                <w:color w:val="000000"/>
                <w:kern w:val="0"/>
                <w:sz w:val="24"/>
                <w:szCs w:val="24"/>
              </w:rPr>
              <w:t xml:space="preserve">. </w:t>
            </w:r>
            <w:r>
              <w:rPr>
                <w:rFonts w:hint="eastAsia" w:ascii="Times New Roman" w:hAnsi="Times New Roman" w:eastAsia="仿宋"/>
                <w:color w:val="000000"/>
                <w:sz w:val="24"/>
                <w:szCs w:val="24"/>
              </w:rPr>
              <w:t>缺持证焊工9人、氩弧焊工3人、钢管焊2G或5G项目4人、6G项目1人、5FG项目1人。</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缺持证起重工1人。</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3.</w:t>
            </w:r>
            <w:r>
              <w:rPr>
                <w:rFonts w:ascii="Times New Roman" w:hAnsi="Times New Roman" w:eastAsia="仿宋"/>
                <w:color w:val="000000"/>
                <w:sz w:val="24"/>
                <w:szCs w:val="24"/>
              </w:rPr>
              <w:t xml:space="preserve"> </w:t>
            </w:r>
            <w:r>
              <w:rPr>
                <w:rFonts w:hint="eastAsia" w:ascii="Times New Roman" w:hAnsi="Times New Roman" w:eastAsia="仿宋"/>
                <w:color w:val="000000"/>
                <w:sz w:val="24"/>
                <w:szCs w:val="24"/>
              </w:rPr>
              <w:t>企业提供的无损检测和理化检验分包协议已过有效期限（有效期至2018年9月15日），未重新签订分包协议</w:t>
            </w:r>
            <w:r>
              <w:rPr>
                <w:rFonts w:hint="eastAsia" w:ascii="Times New Roman" w:hAnsi="Times New Roman" w:eastAsia="仿宋" w:cs="宋体"/>
                <w:color w:val="000000"/>
                <w:kern w:val="0"/>
                <w:sz w:val="24"/>
                <w:szCs w:val="24"/>
              </w:rPr>
              <w:t>。</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4</w:t>
            </w:r>
            <w:r>
              <w:rPr>
                <w:rFonts w:hint="eastAsia" w:ascii="Times New Roman" w:hAnsi="Times New Roman" w:eastAsia="仿宋" w:cs="宋体"/>
                <w:color w:val="000000"/>
                <w:kern w:val="0"/>
                <w:sz w:val="24"/>
                <w:szCs w:val="24"/>
              </w:rPr>
              <w:t>.工艺、材料、无损检测等责任人未履行职责，审核签署文件和记录。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东莞市安泰管道煤气安装工程有限公司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东莞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w:t>
            </w:r>
            <w:r>
              <w:rPr>
                <w:rFonts w:ascii="Times New Roman" w:hAnsi="Times New Roman" w:eastAsia="仿宋" w:cs="宋体"/>
                <w:color w:val="000000"/>
                <w:kern w:val="0"/>
                <w:sz w:val="24"/>
                <w:szCs w:val="24"/>
              </w:rPr>
              <w:t>GB</w:t>
            </w:r>
            <w:r>
              <w:rPr>
                <w:rFonts w:hint="eastAsia" w:ascii="Times New Roman" w:hAnsi="Times New Roman" w:eastAsia="仿宋" w:cs="宋体"/>
                <w:color w:val="000000"/>
                <w:kern w:val="0"/>
                <w:sz w:val="24"/>
                <w:szCs w:val="24"/>
              </w:rPr>
              <w:t>1、</w:t>
            </w:r>
            <w:r>
              <w:rPr>
                <w:rFonts w:ascii="Times New Roman" w:hAnsi="Times New Roman" w:eastAsia="仿宋" w:cs="宋体"/>
                <w:color w:val="000000"/>
                <w:kern w:val="0"/>
                <w:sz w:val="24"/>
                <w:szCs w:val="24"/>
              </w:rPr>
              <w:t>GC2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TS3844333-2022</w:t>
            </w:r>
          </w:p>
        </w:tc>
        <w:tc>
          <w:tcPr>
            <w:tcW w:w="5490" w:type="dxa"/>
            <w:tcBorders>
              <w:left w:val="single" w:color="auto" w:sz="4" w:space="0"/>
              <w:right w:val="single" w:color="auto" w:sz="12" w:space="0"/>
            </w:tcBorders>
            <w:noWrap w:val="0"/>
            <w:vAlign w:val="top"/>
          </w:tcPr>
          <w:p>
            <w:pPr>
              <w:rPr>
                <w:rFonts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1.缺满足原《压力管道安装许可规则》要求的工程技术人员2人。</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2.任命的清管扫线兼管道防腐补口责任人未持有技术职称，不符合任职条件。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3.部分焊工证书的聘用栏未填写聘用记录。</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4.缺现场热处理设备1台（套）。</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5.签订的理化检验分包协议已过有效期限（至2019年9月25），未重新签订理化检验外委协议。</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lang w:val="en-US" w:eastAsia="zh-CN"/>
              </w:rPr>
              <w:t>6</w:t>
            </w:r>
            <w:r>
              <w:rPr>
                <w:rFonts w:ascii="Times New Roman" w:hAnsi="Times New Roman" w:eastAsia="仿宋" w:cs="宋体"/>
                <w:color w:val="000000"/>
                <w:kern w:val="0"/>
                <w:sz w:val="24"/>
                <w:szCs w:val="24"/>
              </w:rPr>
              <w:t>.</w:t>
            </w:r>
            <w:r>
              <w:rPr>
                <w:rFonts w:hint="eastAsia" w:ascii="Times New Roman" w:hAnsi="Times New Roman" w:eastAsia="仿宋"/>
                <w:color w:val="000000"/>
                <w:sz w:val="24"/>
                <w:szCs w:val="24"/>
              </w:rPr>
              <w:t>材料库中部分材料未分区管理，部分材料未按要求进行标识；室外存放的部分PE管无状态标识，存放场地不符合CJJ63标准的有关规定。</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7</w:t>
            </w:r>
            <w:r>
              <w:rPr>
                <w:rFonts w:hint="eastAsia" w:ascii="Times New Roman" w:hAnsi="Times New Roman" w:eastAsia="仿宋"/>
                <w:color w:val="000000"/>
                <w:sz w:val="24"/>
                <w:szCs w:val="24"/>
              </w:rPr>
              <w:t>.未按照体系文件要求填写“（ ）年度压力管道安装工程一览表”；未在质保体系文件中对工程编号和档案编号的编号方法进行规定。</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8</w:t>
            </w:r>
            <w:r>
              <w:rPr>
                <w:rFonts w:hint="eastAsia" w:ascii="Times New Roman" w:hAnsi="Times New Roman" w:eastAsia="仿宋"/>
                <w:color w:val="000000"/>
                <w:sz w:val="24"/>
                <w:szCs w:val="24"/>
              </w:rPr>
              <w:t>.施工方案审核签署人均不是工艺责任人；材料、焊接、无损检测和检验相关记录均由工程项目负责人签署，质保体系任命的相关责任人均未有签名确认</w:t>
            </w:r>
            <w:r>
              <w:rPr>
                <w:rFonts w:hint="eastAsia" w:ascii="Times New Roman" w:hAnsi="Times New Roman" w:eastAsia="仿宋" w:cs="宋体"/>
                <w:color w:val="000000"/>
                <w:kern w:val="0"/>
                <w:sz w:val="24"/>
                <w:szCs w:val="24"/>
              </w:rPr>
              <w:t>。</w:t>
            </w:r>
          </w:p>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工作质量</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lang w:val="en-US" w:eastAsia="zh-CN"/>
              </w:rPr>
              <w:t>9</w:t>
            </w:r>
            <w:r>
              <w:rPr>
                <w:rFonts w:hint="eastAsia" w:ascii="Times New Roman" w:hAnsi="Times New Roman" w:eastAsia="仿宋"/>
                <w:color w:val="000000"/>
                <w:sz w:val="24"/>
                <w:szCs w:val="24"/>
              </w:rPr>
              <w:t>.抽查项目（工程编号：T0301/01、SDR19-426、CDDG-2019-068）的设计图纸均未加盖压力管道设计单位许可印章。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广东粤电安信电力检修安装有限公司</w:t>
            </w:r>
          </w:p>
        </w:tc>
        <w:tc>
          <w:tcPr>
            <w:tcW w:w="765" w:type="dxa"/>
            <w:noWrap w:val="0"/>
            <w:vAlign w:val="center"/>
          </w:tcPr>
          <w:p>
            <w:pPr>
              <w:spacing w:line="360" w:lineRule="exact"/>
              <w:jc w:val="center"/>
              <w:rPr>
                <w:rFonts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东莞</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ascii="Times New Roman" w:hAnsi="Times New Roman" w:eastAsia="仿宋" w:cs="宋体"/>
                <w:color w:val="000000"/>
                <w:kern w:val="0"/>
                <w:sz w:val="24"/>
                <w:szCs w:val="24"/>
              </w:rPr>
              <w:t>锅炉</w:t>
            </w:r>
            <w:r>
              <w:rPr>
                <w:rFonts w:hint="eastAsia" w:ascii="Times New Roman" w:hAnsi="Times New Roman" w:eastAsia="仿宋" w:cs="宋体"/>
                <w:color w:val="000000"/>
                <w:kern w:val="0"/>
                <w:sz w:val="24"/>
                <w:szCs w:val="24"/>
              </w:rPr>
              <w:t>安装（限维修）：</w:t>
            </w:r>
            <w:r>
              <w:rPr>
                <w:rFonts w:ascii="Times New Roman" w:hAnsi="Times New Roman" w:eastAsia="仿宋" w:cs="宋体"/>
                <w:color w:val="000000"/>
                <w:kern w:val="0"/>
                <w:sz w:val="24"/>
                <w:szCs w:val="24"/>
              </w:rPr>
              <w:t>1级</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TS3144160-2021</w:t>
            </w:r>
          </w:p>
        </w:tc>
        <w:tc>
          <w:tcPr>
            <w:tcW w:w="5490" w:type="dxa"/>
            <w:tcBorders>
              <w:left w:val="single" w:color="auto" w:sz="4" w:space="0"/>
              <w:right w:val="single" w:color="auto" w:sz="12" w:space="0"/>
            </w:tcBorders>
            <w:noWrap w:val="0"/>
            <w:vAlign w:val="top"/>
          </w:tcPr>
          <w:p>
            <w:pPr>
              <w:rPr>
                <w:rFonts w:ascii="Times New Roman" w:hAnsi="Times New Roman" w:eastAsia="仿宋" w:cs="宋体"/>
                <w:color w:val="000000"/>
                <w:kern w:val="0"/>
                <w:sz w:val="24"/>
                <w:szCs w:val="24"/>
              </w:rPr>
            </w:pPr>
            <w:r>
              <w:rPr>
                <w:rFonts w:hint="eastAsia" w:ascii="Times New Roman" w:hAnsi="Times New Roman" w:eastAsia="仿宋" w:cs="宋体"/>
                <w:b/>
                <w:bCs/>
                <w:color w:val="000000"/>
                <w:kern w:val="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1.任命的材料责任人不符合任职条件。</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2</w:t>
            </w:r>
            <w:r>
              <w:rPr>
                <w:rFonts w:ascii="Times New Roman" w:hAnsi="Times New Roman" w:eastAsia="仿宋" w:cs="宋体"/>
                <w:color w:val="000000"/>
                <w:kern w:val="0"/>
                <w:sz w:val="24"/>
                <w:szCs w:val="24"/>
              </w:rPr>
              <w:t>.</w:t>
            </w:r>
            <w:r>
              <w:rPr>
                <w:rFonts w:hint="eastAsia" w:ascii="Times New Roman" w:hAnsi="Times New Roman" w:eastAsia="仿宋" w:cs="宋体"/>
                <w:color w:val="000000"/>
                <w:sz w:val="24"/>
                <w:szCs w:val="24"/>
              </w:rPr>
              <w:t>质控系统责任人未履行职责，审核签署相关文件或记录</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中山市玖亿机械有限公司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中山</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w:t>
            </w:r>
            <w:r>
              <w:rPr>
                <w:rFonts w:ascii="Times New Roman" w:hAnsi="Times New Roman" w:eastAsia="仿宋" w:cs="宋体"/>
                <w:color w:val="000000"/>
                <w:kern w:val="0"/>
                <w:sz w:val="24"/>
                <w:szCs w:val="24"/>
              </w:rPr>
              <w:t>D1</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D2</w:t>
            </w:r>
          </w:p>
        </w:tc>
        <w:tc>
          <w:tcPr>
            <w:tcW w:w="1995" w:type="dxa"/>
            <w:tcBorders>
              <w:righ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T</w:t>
            </w:r>
            <w:r>
              <w:rPr>
                <w:rFonts w:ascii="Times New Roman" w:hAnsi="Times New Roman" w:eastAsia="仿宋"/>
                <w:color w:val="000000"/>
                <w:sz w:val="24"/>
                <w:szCs w:val="24"/>
              </w:rPr>
              <w:t>S2244175-2023</w:t>
            </w:r>
          </w:p>
        </w:tc>
        <w:tc>
          <w:tcPr>
            <w:tcW w:w="5490" w:type="dxa"/>
            <w:tcBorders>
              <w:left w:val="single" w:color="auto" w:sz="4" w:space="0"/>
              <w:right w:val="single" w:color="auto" w:sz="12" w:space="0"/>
            </w:tcBorders>
            <w:noWrap w:val="0"/>
            <w:vAlign w:val="top"/>
          </w:tcPr>
          <w:p>
            <w:pPr>
              <w:rPr>
                <w:rFonts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w:t>
            </w:r>
            <w:r>
              <w:rPr>
                <w:rFonts w:hint="eastAsia" w:ascii="Times New Roman" w:hAnsi="Times New Roman" w:eastAsia="仿宋"/>
                <w:color w:val="000000"/>
                <w:sz w:val="24"/>
                <w:szCs w:val="24"/>
              </w:rPr>
              <w:t>缺</w:t>
            </w:r>
            <w:r>
              <w:rPr>
                <w:rFonts w:ascii="Times New Roman" w:hAnsi="Times New Roman" w:eastAsia="仿宋"/>
                <w:color w:val="000000"/>
                <w:sz w:val="24"/>
                <w:szCs w:val="24"/>
              </w:rPr>
              <w:t>UTII</w:t>
            </w:r>
            <w:r>
              <w:rPr>
                <w:rFonts w:hint="eastAsia" w:ascii="Times New Roman" w:hAnsi="Times New Roman" w:eastAsia="仿宋"/>
                <w:color w:val="000000"/>
                <w:sz w:val="24"/>
                <w:szCs w:val="24"/>
              </w:rPr>
              <w:t>级项目</w:t>
            </w:r>
            <w:r>
              <w:rPr>
                <w:rFonts w:ascii="Times New Roman" w:hAnsi="Times New Roman" w:eastAsia="仿宋"/>
                <w:color w:val="000000"/>
                <w:sz w:val="24"/>
                <w:szCs w:val="24"/>
              </w:rPr>
              <w:t>1</w:t>
            </w:r>
            <w:r>
              <w:rPr>
                <w:rFonts w:hint="eastAsia" w:ascii="Times New Roman" w:hAnsi="Times New Roman" w:eastAsia="仿宋"/>
                <w:color w:val="000000"/>
                <w:sz w:val="24"/>
                <w:szCs w:val="24"/>
              </w:rPr>
              <w:t>人。</w:t>
            </w:r>
          </w:p>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lang w:val="en-US" w:eastAsia="zh-CN"/>
              </w:rPr>
              <w:t>2</w:t>
            </w:r>
            <w:r>
              <w:rPr>
                <w:rFonts w:ascii="Times New Roman" w:hAnsi="Times New Roman" w:eastAsia="仿宋" w:cs="宋体"/>
                <w:color w:val="000000"/>
                <w:kern w:val="0"/>
                <w:sz w:val="24"/>
                <w:szCs w:val="24"/>
              </w:rPr>
              <w:t>.</w:t>
            </w:r>
            <w:r>
              <w:rPr>
                <w:rFonts w:hint="eastAsia" w:ascii="Times New Roman" w:hAnsi="Times New Roman" w:eastAsia="仿宋"/>
                <w:color w:val="000000"/>
                <w:sz w:val="24"/>
                <w:szCs w:val="24"/>
              </w:rPr>
              <w:t>未按体系文件规定对在用的压力试验用压力表建立计量器具台账。</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3</w:t>
            </w:r>
            <w:r>
              <w:rPr>
                <w:rFonts w:ascii="Times New Roman" w:hAnsi="Times New Roman" w:eastAsia="仿宋"/>
                <w:color w:val="000000"/>
                <w:sz w:val="24"/>
                <w:szCs w:val="24"/>
              </w:rPr>
              <w:t>.</w:t>
            </w:r>
            <w:r>
              <w:rPr>
                <w:rFonts w:hint="eastAsia" w:ascii="Times New Roman" w:hAnsi="Times New Roman" w:eastAsia="仿宋"/>
                <w:color w:val="000000"/>
                <w:sz w:val="24"/>
                <w:szCs w:val="24"/>
              </w:rPr>
              <w:t>未能提供有效期内的射线探伤机曝光曲线和黑度计定期核查记录。</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4.</w:t>
            </w:r>
            <w:r>
              <w:rPr>
                <w:rFonts w:hint="eastAsia" w:ascii="Times New Roman" w:hAnsi="Times New Roman" w:eastAsia="仿宋"/>
                <w:color w:val="000000"/>
                <w:sz w:val="24"/>
                <w:szCs w:val="24"/>
              </w:rPr>
              <w:t>焊材一级库存放的焊材的外包装没有NB/47018标准标识。</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5</w:t>
            </w:r>
            <w:r>
              <w:rPr>
                <w:rFonts w:ascii="Times New Roman" w:hAnsi="Times New Roman" w:eastAsia="仿宋"/>
                <w:color w:val="000000"/>
                <w:sz w:val="24"/>
                <w:szCs w:val="24"/>
              </w:rPr>
              <w:t>.</w:t>
            </w:r>
            <w:r>
              <w:rPr>
                <w:rFonts w:hint="eastAsia" w:ascii="Times New Roman" w:hAnsi="Times New Roman" w:eastAsia="仿宋"/>
                <w:color w:val="000000"/>
                <w:sz w:val="24"/>
                <w:szCs w:val="24"/>
              </w:rPr>
              <w:t>中山市玖亿机械制造有限公司在2</w:t>
            </w:r>
            <w:r>
              <w:rPr>
                <w:rFonts w:ascii="Times New Roman" w:hAnsi="Times New Roman" w:eastAsia="仿宋"/>
                <w:color w:val="000000"/>
                <w:sz w:val="24"/>
                <w:szCs w:val="24"/>
              </w:rPr>
              <w:t>020</w:t>
            </w:r>
            <w:r>
              <w:rPr>
                <w:rFonts w:hint="eastAsia" w:ascii="Times New Roman" w:hAnsi="Times New Roman" w:eastAsia="仿宋"/>
                <w:color w:val="000000"/>
                <w:sz w:val="24"/>
                <w:szCs w:val="24"/>
              </w:rPr>
              <w:t>年8月1</w:t>
            </w:r>
            <w:r>
              <w:rPr>
                <w:rFonts w:ascii="Times New Roman" w:hAnsi="Times New Roman" w:eastAsia="仿宋"/>
                <w:color w:val="000000"/>
                <w:sz w:val="24"/>
                <w:szCs w:val="24"/>
              </w:rPr>
              <w:t>0</w:t>
            </w:r>
            <w:r>
              <w:rPr>
                <w:rFonts w:hint="eastAsia" w:ascii="Times New Roman" w:hAnsi="Times New Roman" w:eastAsia="仿宋"/>
                <w:color w:val="000000"/>
                <w:sz w:val="24"/>
                <w:szCs w:val="24"/>
              </w:rPr>
              <w:t>日将营业执照注册单位名称变更为广东省佰荣压力容器有限公司，监督检查时，提供的压力容器许可证的单位名称（中山市玖亿机械制造有限公司）未进行变更</w:t>
            </w:r>
            <w:r>
              <w:rPr>
                <w:rFonts w:hint="eastAsia" w:ascii="Times New Roman" w:hAnsi="Times New Roman" w:eastAsia="仿宋" w:cs="宋体"/>
                <w:color w:val="000000"/>
                <w:kern w:val="0"/>
                <w:sz w:val="24"/>
                <w:szCs w:val="24"/>
              </w:rPr>
              <w:t>。</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工作质量</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lang w:val="en-US" w:eastAsia="zh-CN"/>
              </w:rPr>
              <w:t>6</w:t>
            </w:r>
            <w:r>
              <w:rPr>
                <w:rFonts w:ascii="Times New Roman" w:hAnsi="Times New Roman" w:eastAsia="仿宋" w:cs="宋体"/>
                <w:color w:val="000000"/>
                <w:kern w:val="0"/>
                <w:sz w:val="24"/>
                <w:szCs w:val="24"/>
              </w:rPr>
              <w:t>.</w:t>
            </w:r>
            <w:r>
              <w:rPr>
                <w:rFonts w:hint="eastAsia" w:ascii="Times New Roman" w:hAnsi="Times New Roman" w:eastAsia="仿宋" w:cs="宋体"/>
                <w:color w:val="000000"/>
                <w:kern w:val="0"/>
                <w:sz w:val="24"/>
                <w:szCs w:val="24"/>
              </w:rPr>
              <w:t>抽查3台（批）产品档案中未见焊材质量证明书</w:t>
            </w:r>
            <w:r>
              <w:rPr>
                <w:rFonts w:hint="eastAsia" w:ascii="Times New Roman" w:hAnsi="Times New Roman" w:eastAsia="仿宋"/>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中山市威硕机械制造有限公司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中山</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w:t>
            </w:r>
            <w:r>
              <w:rPr>
                <w:rFonts w:ascii="Times New Roman" w:hAnsi="Times New Roman" w:eastAsia="仿宋" w:cs="宋体"/>
                <w:color w:val="000000"/>
                <w:kern w:val="0"/>
                <w:sz w:val="24"/>
                <w:szCs w:val="24"/>
              </w:rPr>
              <w:t>D1</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D2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ascii="Times New Roman" w:hAnsi="Times New Roman" w:eastAsia="仿宋"/>
                <w:color w:val="000000"/>
                <w:sz w:val="24"/>
                <w:szCs w:val="24"/>
              </w:rPr>
              <w:t>TS2244333-2024</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s="宋体"/>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ascii="Times New Roman" w:hAnsi="Times New Roman" w:eastAsia="仿宋"/>
                <w:color w:val="000000"/>
                <w:sz w:val="24"/>
                <w:szCs w:val="24"/>
              </w:rPr>
              <w:t>.</w:t>
            </w:r>
            <w:r>
              <w:rPr>
                <w:rFonts w:hint="eastAsia" w:ascii="Times New Roman" w:hAnsi="Times New Roman" w:eastAsia="仿宋"/>
                <w:color w:val="000000"/>
                <w:sz w:val="24"/>
                <w:szCs w:val="24"/>
              </w:rPr>
              <w:t>焊材一级库没有进行分区标识，存在焊条包装</w:t>
            </w:r>
            <w:r>
              <w:rPr>
                <w:rFonts w:hint="eastAsia" w:ascii="Times New Roman" w:hAnsi="Times New Roman" w:eastAsia="仿宋" w:cs="宋体"/>
                <w:color w:val="000000"/>
                <w:kern w:val="0"/>
                <w:sz w:val="24"/>
                <w:szCs w:val="24"/>
              </w:rPr>
              <w:t>有</w:t>
            </w:r>
            <w:r>
              <w:rPr>
                <w:rFonts w:hint="eastAsia" w:ascii="Times New Roman" w:hAnsi="Times New Roman" w:eastAsia="仿宋"/>
                <w:color w:val="000000"/>
                <w:sz w:val="24"/>
                <w:szCs w:val="24"/>
              </w:rPr>
              <w:t>NB/47018标准标识和无NB/47018标准的焊材混放情况。</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w:t>
            </w:r>
            <w:r>
              <w:rPr>
                <w:rFonts w:hint="eastAsia" w:ascii="Times New Roman" w:hAnsi="Times New Roman" w:eastAsia="仿宋"/>
                <w:color w:val="000000"/>
                <w:sz w:val="24"/>
                <w:szCs w:val="24"/>
              </w:rPr>
              <w:t>试压用压力表（出厂编号：</w:t>
            </w:r>
            <w:r>
              <w:rPr>
                <w:rFonts w:ascii="Times New Roman" w:hAnsi="Times New Roman" w:eastAsia="仿宋"/>
                <w:color w:val="000000"/>
                <w:sz w:val="24"/>
                <w:szCs w:val="24"/>
              </w:rPr>
              <w:t>HY817</w:t>
            </w:r>
            <w:r>
              <w:rPr>
                <w:rFonts w:hint="eastAsia" w:ascii="Times New Roman" w:hAnsi="Times New Roman" w:eastAsia="仿宋"/>
                <w:color w:val="000000"/>
                <w:sz w:val="24"/>
                <w:szCs w:val="24"/>
              </w:rPr>
              <w:t>、H</w:t>
            </w:r>
            <w:r>
              <w:rPr>
                <w:rFonts w:ascii="Times New Roman" w:hAnsi="Times New Roman" w:eastAsia="仿宋"/>
                <w:color w:val="000000"/>
                <w:sz w:val="24"/>
                <w:szCs w:val="24"/>
              </w:rPr>
              <w:t>Y840</w:t>
            </w:r>
            <w:r>
              <w:rPr>
                <w:rFonts w:hint="eastAsia" w:ascii="Times New Roman" w:hAnsi="Times New Roman" w:eastAsia="仿宋"/>
                <w:color w:val="000000"/>
                <w:sz w:val="24"/>
                <w:szCs w:val="24"/>
              </w:rPr>
              <w:t>、H</w:t>
            </w:r>
            <w:r>
              <w:rPr>
                <w:rFonts w:ascii="Times New Roman" w:hAnsi="Times New Roman" w:eastAsia="仿宋"/>
                <w:color w:val="000000"/>
                <w:sz w:val="24"/>
                <w:szCs w:val="24"/>
              </w:rPr>
              <w:t>Y053</w:t>
            </w:r>
            <w:r>
              <w:rPr>
                <w:rFonts w:hint="eastAsia" w:ascii="Times New Roman" w:hAnsi="Times New Roman" w:eastAsia="仿宋"/>
                <w:color w:val="000000"/>
                <w:sz w:val="24"/>
                <w:szCs w:val="24"/>
              </w:rPr>
              <w:t>、</w:t>
            </w:r>
            <w:r>
              <w:rPr>
                <w:rFonts w:ascii="Times New Roman" w:hAnsi="Times New Roman" w:eastAsia="仿宋"/>
                <w:color w:val="000000"/>
                <w:sz w:val="24"/>
                <w:szCs w:val="24"/>
              </w:rPr>
              <w:t>50719038</w:t>
            </w:r>
            <w:r>
              <w:rPr>
                <w:rFonts w:hint="eastAsia" w:ascii="Times New Roman" w:hAnsi="Times New Roman" w:eastAsia="仿宋"/>
                <w:color w:val="000000"/>
                <w:sz w:val="24"/>
                <w:szCs w:val="24"/>
              </w:rPr>
              <w:t>、6</w:t>
            </w:r>
            <w:r>
              <w:rPr>
                <w:rFonts w:ascii="Times New Roman" w:hAnsi="Times New Roman" w:eastAsia="仿宋"/>
                <w:color w:val="000000"/>
                <w:sz w:val="24"/>
                <w:szCs w:val="24"/>
              </w:rPr>
              <w:t>1024982</w:t>
            </w:r>
            <w:r>
              <w:rPr>
                <w:rFonts w:hint="eastAsia" w:ascii="Times New Roman" w:hAnsi="Times New Roman" w:eastAsia="仿宋"/>
                <w:color w:val="000000"/>
                <w:sz w:val="24"/>
                <w:szCs w:val="24"/>
              </w:rPr>
              <w:t>、6</w:t>
            </w:r>
            <w:r>
              <w:rPr>
                <w:rFonts w:ascii="Times New Roman" w:hAnsi="Times New Roman" w:eastAsia="仿宋"/>
                <w:color w:val="000000"/>
                <w:sz w:val="24"/>
                <w:szCs w:val="24"/>
              </w:rPr>
              <w:t>1025009</w:t>
            </w:r>
            <w:r>
              <w:rPr>
                <w:rFonts w:hint="eastAsia" w:ascii="Times New Roman" w:hAnsi="Times New Roman" w:eastAsia="仿宋"/>
                <w:color w:val="000000"/>
                <w:sz w:val="24"/>
                <w:szCs w:val="24"/>
              </w:rPr>
              <w:t>、6</w:t>
            </w:r>
            <w:r>
              <w:rPr>
                <w:rFonts w:ascii="Times New Roman" w:hAnsi="Times New Roman" w:eastAsia="仿宋"/>
                <w:color w:val="000000"/>
                <w:sz w:val="24"/>
                <w:szCs w:val="24"/>
              </w:rPr>
              <w:t>0949549</w:t>
            </w:r>
            <w:r>
              <w:rPr>
                <w:rFonts w:hint="eastAsia" w:ascii="Times New Roman" w:hAnsi="Times New Roman" w:eastAsia="仿宋"/>
                <w:color w:val="000000"/>
                <w:sz w:val="24"/>
                <w:szCs w:val="24"/>
              </w:rPr>
              <w:t>、6</w:t>
            </w:r>
            <w:r>
              <w:rPr>
                <w:rFonts w:ascii="Times New Roman" w:hAnsi="Times New Roman" w:eastAsia="仿宋"/>
                <w:color w:val="000000"/>
                <w:sz w:val="24"/>
                <w:szCs w:val="24"/>
              </w:rPr>
              <w:t>0824411</w:t>
            </w:r>
            <w:r>
              <w:rPr>
                <w:rFonts w:hint="eastAsia" w:ascii="Times New Roman" w:hAnsi="Times New Roman" w:eastAsia="仿宋"/>
                <w:color w:val="000000"/>
                <w:sz w:val="24"/>
                <w:szCs w:val="24"/>
              </w:rPr>
              <w:t>）取得是校准证书，不属于有法律效力文件（计量检定证书）。</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3</w:t>
            </w:r>
            <w:r>
              <w:rPr>
                <w:rFonts w:ascii="Times New Roman" w:hAnsi="Times New Roman" w:eastAsia="仿宋"/>
                <w:color w:val="000000"/>
                <w:sz w:val="24"/>
                <w:szCs w:val="24"/>
              </w:rPr>
              <w:t>.</w:t>
            </w:r>
            <w:r>
              <w:rPr>
                <w:rFonts w:hint="eastAsia" w:ascii="Times New Roman" w:hAnsi="Times New Roman" w:eastAsia="仿宋"/>
                <w:color w:val="000000"/>
                <w:sz w:val="24"/>
                <w:szCs w:val="24"/>
              </w:rPr>
              <w:t>抽查的2份设计图纸（</w:t>
            </w:r>
            <w:r>
              <w:rPr>
                <w:rFonts w:hint="eastAsia" w:ascii="Times New Roman" w:hAnsi="Times New Roman" w:eastAsia="仿宋"/>
                <w:color w:val="000000"/>
                <w:spacing w:val="-20"/>
                <w:sz w:val="24"/>
                <w:szCs w:val="24"/>
              </w:rPr>
              <w:t>VS20073-00、VS20005-00）的</w:t>
            </w:r>
            <w:r>
              <w:rPr>
                <w:rFonts w:hint="eastAsia" w:ascii="Times New Roman" w:hAnsi="Times New Roman" w:eastAsia="仿宋"/>
                <w:color w:val="000000"/>
                <w:sz w:val="24"/>
                <w:szCs w:val="24"/>
              </w:rPr>
              <w:t>印章使用未在设计印章使用台账上进行登记。</w:t>
            </w:r>
          </w:p>
          <w:p>
            <w:pPr>
              <w:ind w:firstLine="480" w:firstLineChars="200"/>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4.</w:t>
            </w:r>
            <w:r>
              <w:rPr>
                <w:rFonts w:hint="eastAsia" w:ascii="Times New Roman" w:hAnsi="Times New Roman" w:eastAsia="仿宋" w:cs="宋体"/>
                <w:color w:val="000000"/>
                <w:kern w:val="0"/>
                <w:sz w:val="24"/>
                <w:szCs w:val="24"/>
              </w:rPr>
              <w:t>材料责任人、工艺责任人未履行职责，审核签署材料质量证明书、制造工艺卡。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中山市华骏钢管有限公司</w:t>
            </w:r>
          </w:p>
        </w:tc>
        <w:tc>
          <w:tcPr>
            <w:tcW w:w="765" w:type="dxa"/>
            <w:noWrap w:val="0"/>
            <w:vAlign w:val="center"/>
          </w:tcPr>
          <w:p>
            <w:pPr>
              <w:spacing w:line="360" w:lineRule="exact"/>
              <w:jc w:val="center"/>
              <w:rPr>
                <w:rFonts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中山</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ascii="Times New Roman" w:hAnsi="Times New Roman" w:eastAsia="仿宋" w:cs="宋体"/>
                <w:color w:val="000000"/>
                <w:kern w:val="0"/>
                <w:sz w:val="24"/>
                <w:szCs w:val="24"/>
              </w:rPr>
              <w:t>压力管压力管道</w:t>
            </w:r>
            <w:r>
              <w:rPr>
                <w:rFonts w:hint="eastAsia" w:ascii="Times New Roman" w:hAnsi="Times New Roman" w:eastAsia="仿宋" w:cs="宋体"/>
                <w:color w:val="000000"/>
                <w:kern w:val="0"/>
                <w:sz w:val="24"/>
                <w:szCs w:val="24"/>
              </w:rPr>
              <w:t>元</w:t>
            </w:r>
            <w:r>
              <w:rPr>
                <w:rFonts w:ascii="Times New Roman" w:hAnsi="Times New Roman" w:eastAsia="仿宋" w:cs="宋体"/>
                <w:color w:val="000000"/>
                <w:kern w:val="0"/>
                <w:sz w:val="24"/>
                <w:szCs w:val="24"/>
              </w:rPr>
              <w:t>件制造</w:t>
            </w:r>
            <w:r>
              <w:rPr>
                <w:rFonts w:hint="eastAsia" w:ascii="Times New Roman" w:hAnsi="Times New Roman" w:eastAsia="仿宋" w:cs="宋体"/>
                <w:color w:val="000000"/>
                <w:kern w:val="0"/>
                <w:sz w:val="24"/>
                <w:szCs w:val="24"/>
              </w:rPr>
              <w:t>：B级，焊接钢管</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w:t>
            </w:r>
            <w:r>
              <w:rPr>
                <w:rFonts w:ascii="Times New Roman" w:hAnsi="Times New Roman" w:eastAsia="仿宋"/>
                <w:color w:val="000000"/>
                <w:sz w:val="24"/>
                <w:szCs w:val="24"/>
              </w:rPr>
              <w:t>S2744033-2022</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olor w:val="000000"/>
                <w:sz w:val="24"/>
                <w:szCs w:val="24"/>
              </w:rPr>
              <w:t>射线探伤机曝光曲线没有编制时间、编制和审核人员签名</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中山市锅炉安装工程有限公司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中山</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压力管道设计：GB1、GB2、GC2、GC3</w:t>
            </w:r>
          </w:p>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锅炉安装：1级</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TS1844027-2022</w:t>
            </w:r>
          </w:p>
          <w:p>
            <w:pPr>
              <w:spacing w:line="360" w:lineRule="exact"/>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TS3144005-2020</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olor w:val="000000"/>
                <w:sz w:val="24"/>
                <w:szCs w:val="24"/>
              </w:rPr>
              <w:t>TS3844115-2023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cs="宋体"/>
                <w:b/>
                <w:bCs/>
                <w:color w:val="000000"/>
                <w:kern w:val="0"/>
                <w:sz w:val="24"/>
                <w:szCs w:val="24"/>
              </w:rPr>
            </w:pPr>
            <w:r>
              <w:rPr>
                <w:rFonts w:hint="eastAsia" w:ascii="Times New Roman" w:hAnsi="Times New Roman" w:eastAsia="仿宋" w:cs="宋体"/>
                <w:b/>
                <w:bCs/>
                <w:color w:val="000000"/>
                <w:kern w:val="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1.未见</w:t>
            </w:r>
            <w:r>
              <w:rPr>
                <w:rFonts w:hint="eastAsia" w:ascii="Times New Roman" w:hAnsi="Times New Roman" w:eastAsia="仿宋"/>
                <w:color w:val="000000"/>
                <w:sz w:val="24"/>
                <w:szCs w:val="24"/>
              </w:rPr>
              <w:t>新任命的设计人员</w:t>
            </w:r>
            <w:r>
              <w:rPr>
                <w:rFonts w:hint="eastAsia" w:ascii="Times New Roman" w:hAnsi="Times New Roman" w:eastAsia="仿宋" w:cs="宋体"/>
                <w:color w:val="000000"/>
                <w:kern w:val="0"/>
                <w:sz w:val="24"/>
                <w:szCs w:val="24"/>
              </w:rPr>
              <w:t>的设计</w:t>
            </w:r>
            <w:r>
              <w:rPr>
                <w:rFonts w:hint="eastAsia" w:ascii="Times New Roman" w:hAnsi="Times New Roman" w:eastAsia="仿宋"/>
                <w:color w:val="000000"/>
                <w:sz w:val="24"/>
                <w:szCs w:val="24"/>
              </w:rPr>
              <w:t>培训记录。</w:t>
            </w:r>
          </w:p>
          <w:p>
            <w:pPr>
              <w:ind w:firstLine="480" w:firstLineChars="200"/>
              <w:rPr>
                <w:rFonts w:ascii="Times New Roman" w:hAnsi="Times New Roman" w:eastAsia="仿宋" w:cs="宋体"/>
                <w:color w:val="000000"/>
                <w:kern w:val="0"/>
                <w:sz w:val="24"/>
                <w:szCs w:val="24"/>
              </w:rPr>
            </w:pPr>
            <w:r>
              <w:rPr>
                <w:rFonts w:hint="eastAsia" w:ascii="Times New Roman" w:hAnsi="Times New Roman" w:eastAsia="仿宋"/>
                <w:color w:val="000000"/>
                <w:sz w:val="24"/>
                <w:szCs w:val="24"/>
              </w:rPr>
              <w:t>2</w:t>
            </w:r>
            <w:r>
              <w:rPr>
                <w:rFonts w:ascii="Times New Roman" w:hAnsi="Times New Roman" w:eastAsia="仿宋"/>
                <w:color w:val="000000"/>
                <w:sz w:val="24"/>
                <w:szCs w:val="24"/>
              </w:rPr>
              <w:t>.</w:t>
            </w:r>
            <w:r>
              <w:rPr>
                <w:rFonts w:hint="eastAsia" w:ascii="Times New Roman" w:hAnsi="Times New Roman" w:eastAsia="仿宋"/>
                <w:color w:val="000000"/>
                <w:sz w:val="24"/>
                <w:szCs w:val="24"/>
              </w:rPr>
              <w:t>焊材一级库没有明确的分区标识</w:t>
            </w:r>
            <w:r>
              <w:rPr>
                <w:rFonts w:hint="eastAsia" w:ascii="Times New Roman" w:hAnsi="Times New Roman" w:eastAsia="仿宋" w:cs="宋体"/>
                <w:color w:val="000000"/>
                <w:kern w:val="0"/>
                <w:sz w:val="24"/>
                <w:szCs w:val="24"/>
              </w:rPr>
              <w:t>。</w:t>
            </w:r>
          </w:p>
          <w:p>
            <w:pPr>
              <w:ind w:firstLine="480" w:firstLineChars="200"/>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3.质量保证体系人员未正确履行职责，审核签署其负责的文件和记录。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ascii="Times New Roman" w:hAnsi="Times New Roman" w:eastAsia="仿宋" w:cs="宋体"/>
                <w:color w:val="000000"/>
                <w:kern w:val="0"/>
                <w:sz w:val="24"/>
                <w:szCs w:val="24"/>
              </w:rPr>
              <w:t>中山公用工程有限公司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中山</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压力管道安装：GB1、GC2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TS3844248-2023</w:t>
            </w:r>
          </w:p>
        </w:tc>
        <w:tc>
          <w:tcPr>
            <w:tcW w:w="5490" w:type="dxa"/>
            <w:tcBorders>
              <w:left w:val="single" w:color="auto" w:sz="4" w:space="0"/>
              <w:right w:val="single" w:color="auto" w:sz="12" w:space="0"/>
            </w:tcBorders>
            <w:noWrap w:val="0"/>
            <w:vAlign w:val="top"/>
          </w:tcPr>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olor w:val="000000"/>
                <w:sz w:val="24"/>
                <w:szCs w:val="24"/>
              </w:rPr>
              <w:t>1.</w:t>
            </w:r>
            <w:r>
              <w:rPr>
                <w:rFonts w:hint="eastAsia" w:ascii="Times New Roman" w:hAnsi="Times New Roman" w:eastAsia="仿宋" w:cs="仿宋"/>
                <w:color w:val="000000"/>
                <w:sz w:val="24"/>
                <w:szCs w:val="24"/>
              </w:rPr>
              <w:t>未按体系文件规定对试压用压力表等计量器具编制计量器具台账。</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仿宋"/>
                <w:color w:val="000000"/>
                <w:sz w:val="24"/>
                <w:szCs w:val="24"/>
              </w:rPr>
              <w:t>2.材料、工艺、焊接、检验等质量控系统责任人未履行职责，审核签署相关文件和记录</w:t>
            </w:r>
            <w:r>
              <w:rPr>
                <w:rFonts w:hint="eastAsia" w:ascii="Times New Roman" w:hAnsi="Times New Roman" w:eastAsia="仿宋"/>
                <w:color w:val="000000"/>
                <w:sz w:val="24"/>
                <w:szCs w:val="24"/>
              </w:rPr>
              <w:t>。</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工作质量</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3</w:t>
            </w:r>
            <w:r>
              <w:rPr>
                <w:rFonts w:hint="eastAsia" w:ascii="Times New Roman" w:hAnsi="Times New Roman" w:eastAsia="仿宋"/>
                <w:color w:val="000000"/>
                <w:sz w:val="24"/>
                <w:szCs w:val="24"/>
              </w:rPr>
              <w:t>.</w:t>
            </w:r>
            <w:r>
              <w:rPr>
                <w:rFonts w:hint="eastAsia" w:ascii="Times New Roman" w:hAnsi="Times New Roman" w:eastAsia="仿宋" w:cs="仿宋"/>
                <w:color w:val="000000"/>
                <w:sz w:val="24"/>
                <w:szCs w:val="24"/>
              </w:rPr>
              <w:t>抽查工程档案（工程编号：ZS18I007、ZS19H102、ZS18H087）的设计图纸均未加盖压力管道设计单位许可印章</w:t>
            </w:r>
            <w:r>
              <w:rPr>
                <w:rFonts w:hint="eastAsia" w:ascii="Times New Roman" w:hAnsi="Times New Roman" w:eastAsia="仿宋" w:cs="宋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中山市泽信化工装备制造有限公司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中山</w:t>
            </w:r>
          </w:p>
        </w:tc>
        <w:tc>
          <w:tcPr>
            <w:tcW w:w="2700" w:type="dxa"/>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w:t>
            </w:r>
            <w:r>
              <w:rPr>
                <w:rFonts w:ascii="Times New Roman" w:hAnsi="Times New Roman" w:eastAsia="仿宋" w:cs="宋体"/>
                <w:color w:val="000000"/>
                <w:kern w:val="0"/>
                <w:sz w:val="24"/>
                <w:szCs w:val="24"/>
              </w:rPr>
              <w:t>D1</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D2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TS2244181-2023</w:t>
            </w:r>
          </w:p>
        </w:tc>
        <w:tc>
          <w:tcPr>
            <w:tcW w:w="5490" w:type="dxa"/>
            <w:tcBorders>
              <w:left w:val="single" w:color="auto" w:sz="4" w:space="0"/>
              <w:right w:val="single" w:color="auto" w:sz="12" w:space="0"/>
            </w:tcBorders>
            <w:noWrap w:val="0"/>
            <w:vAlign w:val="top"/>
          </w:tcPr>
          <w:p>
            <w:pPr>
              <w:rPr>
                <w:rFonts w:ascii="Times New Roman" w:hAnsi="Times New Roman" w:eastAsia="仿宋"/>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1.没有无损检测人员。</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rPr>
              <w:t>2.</w:t>
            </w:r>
            <w:r>
              <w:rPr>
                <w:rFonts w:hint="eastAsia" w:ascii="Times New Roman" w:hAnsi="Times New Roman" w:eastAsia="仿宋" w:cs="仿宋"/>
                <w:color w:val="000000"/>
                <w:kern w:val="0"/>
                <w:sz w:val="24"/>
                <w:szCs w:val="24"/>
              </w:rPr>
              <w:t>钢材存放区未划分不锈钢材料存放区和碳钢存放区。</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3</w:t>
            </w:r>
            <w:r>
              <w:rPr>
                <w:rFonts w:hint="eastAsia" w:ascii="Times New Roman" w:hAnsi="Times New Roman" w:eastAsia="仿宋"/>
                <w:color w:val="000000"/>
                <w:sz w:val="24"/>
                <w:szCs w:val="24"/>
              </w:rPr>
              <w:t>.</w:t>
            </w:r>
            <w:r>
              <w:rPr>
                <w:rFonts w:hint="eastAsia" w:ascii="Times New Roman" w:hAnsi="Times New Roman" w:eastAsia="仿宋" w:cs="仿宋"/>
                <w:color w:val="000000"/>
                <w:kern w:val="0"/>
                <w:sz w:val="24"/>
                <w:szCs w:val="24"/>
              </w:rPr>
              <w:t>材料存放区堆放的钢板未见材料标识</w:t>
            </w:r>
            <w:r>
              <w:rPr>
                <w:rFonts w:hint="eastAsia" w:ascii="Times New Roman" w:hAnsi="Times New Roman" w:eastAsia="仿宋"/>
                <w:color w:val="000000"/>
                <w:sz w:val="24"/>
                <w:szCs w:val="24"/>
              </w:rPr>
              <w:t>。</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4</w:t>
            </w:r>
            <w:r>
              <w:rPr>
                <w:rFonts w:hint="eastAsia" w:ascii="Times New Roman" w:hAnsi="Times New Roman" w:eastAsia="仿宋"/>
                <w:color w:val="000000"/>
                <w:sz w:val="24"/>
                <w:szCs w:val="24"/>
              </w:rPr>
              <w:t>.工艺责任人、无损检测责任人未履行职责，分别审核签署工艺过程卡和无损检测报告。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7" w:hRule="atLeast"/>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中山市新迪能源与环境设备有限公司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中山</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锅炉制造：B</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压力容器制造：</w:t>
            </w:r>
            <w:r>
              <w:rPr>
                <w:rFonts w:ascii="Times New Roman" w:hAnsi="Times New Roman" w:eastAsia="仿宋" w:cs="宋体"/>
                <w:color w:val="000000"/>
                <w:kern w:val="0"/>
                <w:sz w:val="24"/>
                <w:szCs w:val="24"/>
              </w:rPr>
              <w:t>D1</w:t>
            </w:r>
            <w:r>
              <w:rPr>
                <w:rFonts w:hint="eastAsia" w:ascii="Times New Roman" w:hAnsi="Times New Roman" w:eastAsia="仿宋" w:cs="宋体"/>
                <w:color w:val="000000"/>
                <w:kern w:val="0"/>
                <w:sz w:val="24"/>
                <w:szCs w:val="24"/>
              </w:rPr>
              <w:t>、</w:t>
            </w:r>
            <w:r>
              <w:rPr>
                <w:rFonts w:ascii="Times New Roman" w:hAnsi="Times New Roman" w:eastAsia="仿宋" w:cs="宋体"/>
                <w:color w:val="000000"/>
                <w:kern w:val="0"/>
                <w:sz w:val="24"/>
                <w:szCs w:val="24"/>
              </w:rPr>
              <w:t>D2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TS2110089-2022</w:t>
            </w:r>
          </w:p>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TS2244057-2022</w:t>
            </w:r>
          </w:p>
        </w:tc>
        <w:tc>
          <w:tcPr>
            <w:tcW w:w="5490" w:type="dxa"/>
            <w:tcBorders>
              <w:left w:val="single" w:color="auto" w:sz="4" w:space="0"/>
              <w:right w:val="single" w:color="auto" w:sz="12" w:space="0"/>
            </w:tcBorders>
            <w:noWrap w:val="0"/>
            <w:vAlign w:val="top"/>
          </w:tcPr>
          <w:p>
            <w:pPr>
              <w:rPr>
                <w:rFonts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ascii="Times New Roman" w:hAnsi="Times New Roman" w:eastAsia="仿宋" w:cs="仿宋"/>
                <w:color w:val="000000"/>
                <w:sz w:val="24"/>
                <w:szCs w:val="24"/>
              </w:rPr>
            </w:pPr>
            <w:r>
              <w:rPr>
                <w:rFonts w:hint="eastAsia" w:ascii="Times New Roman" w:hAnsi="Times New Roman" w:eastAsia="仿宋" w:cs="仿宋"/>
                <w:color w:val="000000"/>
                <w:sz w:val="24"/>
                <w:szCs w:val="24"/>
              </w:rPr>
              <w:t>1.</w:t>
            </w:r>
            <w:r>
              <w:rPr>
                <w:rFonts w:hint="eastAsia" w:ascii="Times New Roman" w:hAnsi="Times New Roman" w:eastAsia="仿宋" w:cs="仿宋"/>
                <w:color w:val="000000"/>
                <w:kern w:val="0"/>
                <w:sz w:val="24"/>
                <w:szCs w:val="24"/>
              </w:rPr>
              <w:t>没</w:t>
            </w:r>
            <w:r>
              <w:rPr>
                <w:rFonts w:hint="eastAsia" w:ascii="Times New Roman" w:hAnsi="Times New Roman" w:eastAsia="仿宋" w:cs="仿宋"/>
                <w:color w:val="000000"/>
                <w:sz w:val="24"/>
                <w:szCs w:val="24"/>
              </w:rPr>
              <w:t>有焊接相关专业技术人员。</w:t>
            </w:r>
          </w:p>
          <w:p>
            <w:pPr>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2.持证项目有效焊工10人项，不满足至少30人*项的要求。</w:t>
            </w:r>
          </w:p>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lang w:val="en-US" w:eastAsia="zh-CN"/>
              </w:rPr>
              <w:t>3</w:t>
            </w:r>
            <w:r>
              <w:rPr>
                <w:rFonts w:hint="eastAsia" w:ascii="Times New Roman" w:hAnsi="Times New Roman" w:eastAsia="仿宋" w:cs="仿宋"/>
                <w:color w:val="000000"/>
                <w:sz w:val="24"/>
                <w:szCs w:val="24"/>
              </w:rPr>
              <w:t>.不锈钢板材存放区和碳钢板材存放区部分余料未见材料标记。</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仿宋"/>
                <w:color w:val="000000"/>
                <w:sz w:val="24"/>
                <w:szCs w:val="24"/>
                <w:lang w:val="en-US" w:eastAsia="zh-CN"/>
              </w:rPr>
              <w:t>4</w:t>
            </w:r>
            <w:r>
              <w:rPr>
                <w:rFonts w:hint="eastAsia" w:ascii="Times New Roman" w:hAnsi="Times New Roman" w:eastAsia="仿宋" w:cs="仿宋"/>
                <w:color w:val="000000"/>
                <w:sz w:val="24"/>
                <w:szCs w:val="24"/>
              </w:rPr>
              <w:t>.X射线探伤机曝光曲线（日期2019.1.5）和黑度计定期核查记录（日期2019.9.6）已过规定核查日期，标准密度片（381977）校准（日期2017/10/26）已过有效期。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7" w:hRule="atLeast"/>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中山远丰锅炉技术服务有限公司</w:t>
            </w:r>
          </w:p>
        </w:tc>
        <w:tc>
          <w:tcPr>
            <w:tcW w:w="765" w:type="dxa"/>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中山</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压力管道设计：GC</w:t>
            </w:r>
            <w:r>
              <w:rPr>
                <w:rFonts w:ascii="Times New Roman" w:hAnsi="Times New Roman" w:eastAsia="仿宋" w:cs="宋体"/>
                <w:color w:val="000000"/>
                <w:kern w:val="0"/>
                <w:sz w:val="24"/>
                <w:szCs w:val="24"/>
              </w:rPr>
              <w:t>2</w:t>
            </w:r>
          </w:p>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锅炉安装：3级</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right w:val="single" w:color="auto" w:sz="4" w:space="0"/>
            </w:tcBorders>
            <w:noWrap w:val="0"/>
            <w:vAlign w:val="center"/>
          </w:tcPr>
          <w:p>
            <w:pPr>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TS1844176-2024</w:t>
            </w:r>
          </w:p>
          <w:p>
            <w:pPr>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TS3844166-2022</w:t>
            </w:r>
          </w:p>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TS3144111-2022</w:t>
            </w:r>
          </w:p>
        </w:tc>
        <w:tc>
          <w:tcPr>
            <w:tcW w:w="5490" w:type="dxa"/>
            <w:tcBorders>
              <w:left w:val="single" w:color="auto" w:sz="4" w:space="0"/>
              <w:right w:val="single" w:color="auto" w:sz="12" w:space="0"/>
            </w:tcBorders>
            <w:noWrap w:val="0"/>
            <w:vAlign w:val="top"/>
          </w:tcPr>
          <w:p>
            <w:pPr>
              <w:rPr>
                <w:rFonts w:ascii="Times New Roman" w:hAnsi="Times New Roman" w:eastAsia="仿宋"/>
                <w:b/>
                <w:bCs/>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rPr>
              <w:t>1.</w:t>
            </w:r>
            <w:r>
              <w:rPr>
                <w:rFonts w:hint="eastAsia" w:ascii="Times New Roman" w:hAnsi="Times New Roman" w:eastAsia="仿宋" w:cs="仿宋"/>
                <w:color w:val="000000"/>
                <w:sz w:val="24"/>
                <w:szCs w:val="24"/>
              </w:rPr>
              <w:t>未任命压力管道选材和应力分析设计人员</w:t>
            </w:r>
            <w:r>
              <w:rPr>
                <w:rFonts w:hint="eastAsia" w:ascii="Times New Roman" w:hAnsi="Times New Roman" w:eastAsia="仿宋"/>
                <w:color w:val="000000"/>
                <w:sz w:val="24"/>
                <w:szCs w:val="24"/>
              </w:rPr>
              <w:t>。</w:t>
            </w:r>
          </w:p>
          <w:p>
            <w:pPr>
              <w:ind w:firstLine="480" w:firstLineChars="200"/>
              <w:rPr>
                <w:rFonts w:ascii="Times New Roman" w:hAnsi="Times New Roman" w:eastAsia="仿宋"/>
                <w:color w:val="000000"/>
                <w:sz w:val="24"/>
                <w:szCs w:val="24"/>
              </w:rPr>
            </w:pPr>
            <w:r>
              <w:rPr>
                <w:rFonts w:hint="eastAsia" w:ascii="Times New Roman" w:hAnsi="Times New Roman" w:eastAsia="仿宋"/>
                <w:color w:val="000000"/>
                <w:sz w:val="24"/>
                <w:szCs w:val="24"/>
              </w:rPr>
              <w:t>2.</w:t>
            </w:r>
            <w:r>
              <w:rPr>
                <w:rFonts w:hint="eastAsia" w:ascii="Times New Roman" w:hAnsi="Times New Roman" w:eastAsia="仿宋" w:cs="仿宋"/>
                <w:color w:val="000000"/>
                <w:kern w:val="0"/>
                <w:sz w:val="24"/>
                <w:szCs w:val="24"/>
              </w:rPr>
              <w:t>焊材（焊条）一级库未区分承压类、非承压类焊材存放区。</w:t>
            </w:r>
          </w:p>
          <w:p>
            <w:pPr>
              <w:rPr>
                <w:rFonts w:hint="eastAsia" w:ascii="Times New Roman" w:hAnsi="Times New Roman" w:eastAsia="仿宋"/>
                <w:b/>
                <w:bCs/>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olor w:val="000000"/>
                <w:sz w:val="24"/>
                <w:szCs w:val="24"/>
                <w:lang w:val="en-US" w:eastAsia="zh-CN"/>
              </w:rPr>
              <w:t>3</w:t>
            </w:r>
            <w:r>
              <w:rPr>
                <w:rFonts w:hint="eastAsia" w:ascii="Times New Roman" w:hAnsi="Times New Roman" w:eastAsia="仿宋"/>
                <w:color w:val="000000"/>
                <w:sz w:val="24"/>
                <w:szCs w:val="24"/>
              </w:rPr>
              <w:t>.工艺责任人、焊接责任人、无损检测责任人未履行职责，分别审核签署工艺过程卡、焊材质量证明上和无损检测报告。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bottom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bottom w:val="single" w:color="auto" w:sz="12" w:space="0"/>
            </w:tcBorders>
            <w:noWrap w:val="0"/>
            <w:vAlign w:val="center"/>
          </w:tcPr>
          <w:p>
            <w:pPr>
              <w:spacing w:line="360" w:lineRule="exact"/>
              <w:jc w:val="center"/>
              <w:rPr>
                <w:rFonts w:hint="eastAsia" w:ascii="Times New Roman" w:hAnsi="Times New Roman" w:eastAsia="仿宋"/>
                <w:color w:val="000000"/>
                <w:sz w:val="24"/>
                <w:szCs w:val="24"/>
              </w:rPr>
            </w:pPr>
            <w:r>
              <w:rPr>
                <w:rFonts w:ascii="Times New Roman" w:hAnsi="Times New Roman" w:eastAsia="仿宋" w:cs="宋体"/>
                <w:color w:val="000000"/>
                <w:kern w:val="0"/>
                <w:sz w:val="24"/>
                <w:szCs w:val="24"/>
              </w:rPr>
              <w:t>中山市友邦管道工程有限公司</w:t>
            </w:r>
          </w:p>
        </w:tc>
        <w:tc>
          <w:tcPr>
            <w:tcW w:w="765" w:type="dxa"/>
            <w:tcBorders>
              <w:bottom w:val="single" w:color="auto" w:sz="12" w:space="0"/>
            </w:tcBorders>
            <w:noWrap w:val="0"/>
            <w:vAlign w:val="center"/>
          </w:tcPr>
          <w:p>
            <w:pPr>
              <w:spacing w:line="360" w:lineRule="exact"/>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中山</w:t>
            </w:r>
          </w:p>
        </w:tc>
        <w:tc>
          <w:tcPr>
            <w:tcW w:w="2700" w:type="dxa"/>
            <w:tcBorders>
              <w:bottom w:val="single" w:color="auto" w:sz="12" w:space="0"/>
            </w:tcBorders>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锅炉安装：B</w:t>
            </w:r>
          </w:p>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宋体"/>
                <w:color w:val="000000"/>
                <w:kern w:val="0"/>
                <w:sz w:val="24"/>
                <w:szCs w:val="24"/>
              </w:rPr>
              <w:t>压力管道安装：GC2</w:t>
            </w:r>
          </w:p>
        </w:tc>
        <w:tc>
          <w:tcPr>
            <w:tcW w:w="1995" w:type="dxa"/>
            <w:tcBorders>
              <w:bottom w:val="single" w:color="auto" w:sz="12" w:space="0"/>
              <w:right w:val="single" w:color="auto" w:sz="4" w:space="0"/>
            </w:tcBorders>
            <w:noWrap w:val="0"/>
            <w:vAlign w:val="center"/>
          </w:tcPr>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TS3844149-2024</w:t>
            </w:r>
          </w:p>
        </w:tc>
        <w:tc>
          <w:tcPr>
            <w:tcW w:w="5490" w:type="dxa"/>
            <w:tcBorders>
              <w:left w:val="single" w:color="auto" w:sz="4" w:space="0"/>
              <w:bottom w:val="single" w:color="auto" w:sz="12" w:space="0"/>
              <w:right w:val="single" w:color="auto" w:sz="12" w:space="0"/>
            </w:tcBorders>
            <w:noWrap w:val="0"/>
            <w:vAlign w:val="top"/>
          </w:tcPr>
          <w:p>
            <w:pPr>
              <w:rPr>
                <w:rFonts w:ascii="Times New Roman" w:hAnsi="Times New Roman" w:eastAsia="仿宋"/>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仿宋"/>
                <w:color w:val="000000"/>
                <w:sz w:val="24"/>
                <w:szCs w:val="24"/>
              </w:rPr>
              <w:t>新聘用的4名焊工《特种设备作业人员证》聘用记录未签署；缺少1名持《持特种设备作业人员证》并在有效期内的起重工</w:t>
            </w:r>
            <w:r>
              <w:rPr>
                <w:rFonts w:hint="eastAsia" w:ascii="Times New Roman" w:hAnsi="Times New Roman" w:eastAsia="仿宋"/>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tcBorders>
            <w:noWrap w:val="0"/>
            <w:vAlign w:val="center"/>
          </w:tcPr>
          <w:p>
            <w:pPr>
              <w:spacing w:line="360" w:lineRule="exact"/>
              <w:jc w:val="center"/>
              <w:rPr>
                <w:rFonts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中山圣达压力容器有限公司</w:t>
            </w:r>
          </w:p>
        </w:tc>
        <w:tc>
          <w:tcPr>
            <w:tcW w:w="765" w:type="dxa"/>
            <w:noWrap w:val="0"/>
            <w:vAlign w:val="center"/>
          </w:tcPr>
          <w:p>
            <w:pPr>
              <w:widowControl/>
              <w:jc w:val="center"/>
              <w:rPr>
                <w:rFonts w:hint="eastAsia" w:ascii="Times New Roman" w:hAnsi="Times New Roman" w:eastAsia="仿宋" w:cs="宋体"/>
                <w:color w:val="000000"/>
                <w:kern w:val="0"/>
                <w:sz w:val="24"/>
                <w:szCs w:val="24"/>
              </w:rPr>
            </w:pPr>
            <w:r>
              <w:rPr>
                <w:rFonts w:ascii="Times New Roman" w:hAnsi="Times New Roman" w:eastAsia="仿宋" w:cs="宋体"/>
                <w:color w:val="000000"/>
                <w:kern w:val="0"/>
                <w:sz w:val="24"/>
                <w:szCs w:val="24"/>
              </w:rPr>
              <w:t>中山</w:t>
            </w:r>
          </w:p>
        </w:tc>
        <w:tc>
          <w:tcPr>
            <w:tcW w:w="2700" w:type="dxa"/>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压力容器制造：D1、D2</w:t>
            </w:r>
          </w:p>
        </w:tc>
        <w:tc>
          <w:tcPr>
            <w:tcW w:w="1995" w:type="dxa"/>
            <w:tcBorders>
              <w:right w:val="single" w:color="auto" w:sz="4" w:space="0"/>
            </w:tcBorders>
            <w:noWrap w:val="0"/>
            <w:vAlign w:val="center"/>
          </w:tcPr>
          <w:p>
            <w:pPr>
              <w:spacing w:line="360" w:lineRule="exact"/>
              <w:jc w:val="center"/>
              <w:rPr>
                <w:rFonts w:hint="eastAsia" w:ascii="Times New Roman" w:hAnsi="Times New Roman" w:eastAsia="仿宋" w:cs="仿宋"/>
                <w:color w:val="000000"/>
                <w:sz w:val="24"/>
                <w:szCs w:val="24"/>
              </w:rPr>
            </w:pPr>
            <w:r>
              <w:rPr>
                <w:rFonts w:hint="eastAsia" w:ascii="Times New Roman" w:hAnsi="Times New Roman" w:eastAsia="仿宋" w:cs="仿宋"/>
                <w:color w:val="000000"/>
                <w:sz w:val="24"/>
                <w:szCs w:val="24"/>
              </w:rPr>
              <w:t>TS2244311-2022</w:t>
            </w:r>
          </w:p>
        </w:tc>
        <w:tc>
          <w:tcPr>
            <w:tcW w:w="5490" w:type="dxa"/>
            <w:tcBorders>
              <w:left w:val="single" w:color="auto" w:sz="4" w:space="0"/>
              <w:right w:val="single" w:color="auto" w:sz="12" w:space="0"/>
            </w:tcBorders>
            <w:noWrap w:val="0"/>
            <w:vAlign w:val="top"/>
          </w:tcPr>
          <w:p>
            <w:pPr>
              <w:rPr>
                <w:rFonts w:ascii="Times New Roman" w:hAnsi="Times New Roman" w:eastAsia="仿宋"/>
                <w:color w:val="000000"/>
                <w:sz w:val="24"/>
                <w:szCs w:val="24"/>
              </w:rPr>
            </w:pPr>
            <w:r>
              <w:rPr>
                <w:rFonts w:hint="eastAsia" w:ascii="Times New Roman" w:hAnsi="Times New Roman" w:eastAsia="仿宋"/>
                <w:b/>
                <w:bCs/>
                <w:color w:val="000000"/>
                <w:sz w:val="24"/>
                <w:szCs w:val="24"/>
              </w:rPr>
              <w:t>资源条件</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仿宋"/>
                <w:color w:val="000000"/>
                <w:sz w:val="24"/>
                <w:szCs w:val="24"/>
              </w:rPr>
              <w:t>焊材一级库未按承压区和非承压区存放做标识</w:t>
            </w:r>
            <w:r>
              <w:rPr>
                <w:rFonts w:hint="eastAsia" w:ascii="Times New Roman" w:hAnsi="Times New Roman" w:eastAsia="仿宋"/>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Borders>
              <w:left w:val="single" w:color="auto" w:sz="12" w:space="0"/>
              <w:bottom w:val="single" w:color="auto" w:sz="12" w:space="0"/>
              <w:right w:val="single" w:color="auto" w:sz="4" w:space="0"/>
            </w:tcBorders>
            <w:noWrap w:val="0"/>
            <w:vAlign w:val="center"/>
          </w:tcPr>
          <w:p>
            <w:pPr>
              <w:numPr>
                <w:ilvl w:val="0"/>
                <w:numId w:val="1"/>
              </w:numPr>
              <w:jc w:val="center"/>
              <w:rPr>
                <w:rFonts w:hint="eastAsia" w:ascii="Times New Roman" w:hAnsi="Times New Roman" w:eastAsia="仿宋"/>
                <w:color w:val="000000"/>
                <w:sz w:val="24"/>
                <w:szCs w:val="24"/>
              </w:rPr>
            </w:pPr>
          </w:p>
        </w:tc>
        <w:tc>
          <w:tcPr>
            <w:tcW w:w="3054" w:type="dxa"/>
            <w:tcBorders>
              <w:left w:val="single" w:color="auto" w:sz="4" w:space="0"/>
              <w:bottom w:val="single" w:color="auto" w:sz="12" w:space="0"/>
            </w:tcBorders>
            <w:noWrap w:val="0"/>
            <w:vAlign w:val="center"/>
          </w:tcPr>
          <w:p>
            <w:pPr>
              <w:spacing w:line="360" w:lineRule="exact"/>
              <w:jc w:val="center"/>
              <w:rPr>
                <w:rFonts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潮州市平辉锅炉机械设备工程有限公司</w:t>
            </w:r>
          </w:p>
        </w:tc>
        <w:tc>
          <w:tcPr>
            <w:tcW w:w="765" w:type="dxa"/>
            <w:tcBorders>
              <w:bottom w:val="single" w:color="auto" w:sz="12" w:space="0"/>
            </w:tcBorders>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潮州</w:t>
            </w:r>
          </w:p>
        </w:tc>
        <w:tc>
          <w:tcPr>
            <w:tcW w:w="2700" w:type="dxa"/>
            <w:tcBorders>
              <w:bottom w:val="single" w:color="auto" w:sz="12" w:space="0"/>
            </w:tcBorders>
            <w:noWrap w:val="0"/>
            <w:vAlign w:val="center"/>
          </w:tcPr>
          <w:p>
            <w:pPr>
              <w:widowControl/>
              <w:jc w:val="center"/>
              <w:rPr>
                <w:rFonts w:hint="eastAsia" w:ascii="Times New Roman" w:hAnsi="Times New Roman" w:eastAsia="仿宋" w:cs="宋体"/>
                <w:color w:val="000000"/>
                <w:kern w:val="0"/>
                <w:sz w:val="24"/>
                <w:szCs w:val="24"/>
              </w:rPr>
            </w:pPr>
            <w:r>
              <w:rPr>
                <w:rFonts w:hint="eastAsia" w:ascii="Times New Roman" w:hAnsi="Times New Roman" w:eastAsia="仿宋" w:cs="宋体"/>
                <w:color w:val="000000"/>
                <w:kern w:val="0"/>
                <w:sz w:val="24"/>
                <w:szCs w:val="24"/>
              </w:rPr>
              <w:t>锅炉安装：B</w:t>
            </w:r>
          </w:p>
        </w:tc>
        <w:tc>
          <w:tcPr>
            <w:tcW w:w="1995" w:type="dxa"/>
            <w:tcBorders>
              <w:bottom w:val="single" w:color="auto" w:sz="12" w:space="0"/>
              <w:right w:val="single" w:color="auto" w:sz="4" w:space="0"/>
            </w:tcBorders>
            <w:noWrap w:val="0"/>
            <w:vAlign w:val="center"/>
          </w:tcPr>
          <w:p>
            <w:pPr>
              <w:spacing w:line="360" w:lineRule="exact"/>
              <w:jc w:val="center"/>
              <w:rPr>
                <w:rFonts w:hint="eastAsia" w:ascii="Times New Roman" w:hAnsi="Times New Roman" w:eastAsia="仿宋"/>
                <w:color w:val="000000"/>
                <w:sz w:val="24"/>
                <w:szCs w:val="24"/>
              </w:rPr>
            </w:pPr>
            <w:r>
              <w:rPr>
                <w:rFonts w:hint="eastAsia" w:ascii="Times New Roman" w:hAnsi="Times New Roman" w:eastAsia="仿宋" w:cs="仿宋"/>
                <w:color w:val="000000"/>
                <w:sz w:val="24"/>
                <w:szCs w:val="24"/>
              </w:rPr>
              <w:t>TS3144275-2023</w:t>
            </w:r>
          </w:p>
        </w:tc>
        <w:tc>
          <w:tcPr>
            <w:tcW w:w="5490" w:type="dxa"/>
            <w:tcBorders>
              <w:left w:val="single" w:color="auto" w:sz="4" w:space="0"/>
              <w:bottom w:val="single" w:color="auto" w:sz="12" w:space="0"/>
              <w:right w:val="single" w:color="auto" w:sz="12" w:space="0"/>
            </w:tcBorders>
            <w:noWrap w:val="0"/>
            <w:vAlign w:val="top"/>
          </w:tcPr>
          <w:p>
            <w:pPr>
              <w:rPr>
                <w:rFonts w:hint="eastAsia" w:ascii="Times New Roman" w:hAnsi="Times New Roman" w:eastAsia="仿宋"/>
                <w:color w:val="000000"/>
                <w:sz w:val="24"/>
                <w:szCs w:val="24"/>
              </w:rPr>
            </w:pPr>
            <w:r>
              <w:rPr>
                <w:rFonts w:hint="eastAsia" w:ascii="Times New Roman" w:hAnsi="Times New Roman" w:eastAsia="仿宋"/>
                <w:b/>
                <w:bCs/>
                <w:color w:val="000000"/>
                <w:sz w:val="24"/>
                <w:szCs w:val="24"/>
              </w:rPr>
              <w:t>质量保证体系</w:t>
            </w:r>
          </w:p>
          <w:p>
            <w:pPr>
              <w:ind w:firstLine="480" w:firstLineChars="200"/>
              <w:rPr>
                <w:rFonts w:hint="eastAsia" w:ascii="Times New Roman" w:hAnsi="Times New Roman" w:eastAsia="仿宋"/>
                <w:color w:val="000000"/>
                <w:sz w:val="24"/>
                <w:szCs w:val="24"/>
              </w:rPr>
            </w:pPr>
            <w:r>
              <w:rPr>
                <w:rFonts w:hint="eastAsia" w:ascii="Times New Roman" w:hAnsi="Times New Roman" w:eastAsia="仿宋" w:cs="仿宋"/>
                <w:color w:val="000000"/>
                <w:sz w:val="24"/>
                <w:szCs w:val="24"/>
              </w:rPr>
              <w:t>无损检测责任人</w:t>
            </w:r>
            <w:r>
              <w:rPr>
                <w:rFonts w:hint="eastAsia" w:ascii="Times New Roman" w:hAnsi="Times New Roman" w:eastAsia="仿宋" w:cs="仿宋"/>
                <w:color w:val="000000"/>
                <w:kern w:val="0"/>
                <w:sz w:val="24"/>
                <w:szCs w:val="24"/>
              </w:rPr>
              <w:t>未按质保体系文件规定对外委的无损检测报告进行审核签署</w:t>
            </w:r>
            <w:r>
              <w:rPr>
                <w:rFonts w:hint="eastAsia" w:ascii="Times New Roman" w:hAnsi="Times New Roman" w:eastAsia="仿宋"/>
                <w:color w:val="000000"/>
                <w:sz w:val="24"/>
                <w:szCs w:val="24"/>
              </w:rPr>
              <w:t>。</w:t>
            </w:r>
          </w:p>
        </w:tc>
      </w:tr>
    </w:tbl>
    <w:p>
      <w:pPr>
        <w:rPr>
          <w:rFonts w:ascii="Times New Roman" w:hAnsi="Times New Roman"/>
          <w:color w:val="000000"/>
        </w:rPr>
        <w:sectPr>
          <w:footerReference r:id="rId3" w:type="default"/>
          <w:footerReference r:id="rId4" w:type="even"/>
          <w:pgSz w:w="16838" w:h="11906" w:orient="landscape"/>
          <w:pgMar w:top="1417" w:right="850" w:bottom="1247" w:left="850" w:header="851" w:footer="1134" w:gutter="0"/>
          <w:pgNumType w:fmt="decimal"/>
          <w:cols w:space="720" w:num="1"/>
          <w:docGrid w:type="lines" w:linePitch="440"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ind w:left="320" w:leftChars="100" w:right="320" w:rightChars="100"/>
                            <w:rPr>
                              <w:rStyle w:val="6"/>
                              <w:rFonts w:ascii="宋体" w:hAnsi="宋体"/>
                              <w:sz w:val="28"/>
                            </w:rPr>
                          </w:pPr>
                          <w:r>
                            <w:rPr>
                              <w:rStyle w:val="6"/>
                              <w:rFonts w:hint="eastAsia" w:ascii="宋体" w:hAnsi="宋体"/>
                              <w:sz w:val="28"/>
                            </w:rPr>
                            <w:t xml:space="preserve">— </w:t>
                          </w:r>
                          <w:r>
                            <w:rPr>
                              <w:rFonts w:hint="eastAsia" w:ascii="宋体" w:hAnsi="宋体"/>
                              <w:sz w:val="28"/>
                            </w:rPr>
                            <w:fldChar w:fldCharType="begin"/>
                          </w:r>
                          <w:r>
                            <w:rPr>
                              <w:rStyle w:val="6"/>
                              <w:rFonts w:hint="eastAsia" w:ascii="宋体" w:hAnsi="宋体"/>
                              <w:sz w:val="28"/>
                            </w:rPr>
                            <w:instrText xml:space="preserve">PAGE  </w:instrText>
                          </w:r>
                          <w:r>
                            <w:rPr>
                              <w:rFonts w:ascii="宋体" w:hAnsi="宋体"/>
                              <w:sz w:val="28"/>
                            </w:rPr>
                            <w:fldChar w:fldCharType="separate"/>
                          </w:r>
                          <w:r>
                            <w:rPr>
                              <w:rStyle w:val="6"/>
                              <w:rFonts w:hint="eastAsia" w:ascii="宋体" w:hAnsi="宋体"/>
                              <w:sz w:val="28"/>
                            </w:rPr>
                            <w:t>7</w:t>
                          </w:r>
                          <w:r>
                            <w:rPr>
                              <w:rFonts w:hint="eastAsia" w:ascii="宋体" w:hAnsi="宋体"/>
                              <w:sz w:val="28"/>
                            </w:rPr>
                            <w:fldChar w:fldCharType="end"/>
                          </w:r>
                          <w:r>
                            <w:rPr>
                              <w:rStyle w:val="6"/>
                              <w:rFonts w:hint="eastAsia" w:ascii="宋体" w:hAnsi="宋体"/>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grouping="f" rotation="f" text="f" aspectratio="f"/>
              <v:textbox inset="0mm,0mm,0mm,0mm" style="mso-fit-shape-to-text:t;">
                <w:txbxContent>
                  <w:p>
                    <w:pPr>
                      <w:pStyle w:val="2"/>
                      <w:ind w:left="320" w:leftChars="100" w:right="320" w:rightChars="100"/>
                      <w:rPr>
                        <w:rStyle w:val="6"/>
                        <w:rFonts w:ascii="宋体" w:hAnsi="宋体"/>
                        <w:sz w:val="28"/>
                      </w:rPr>
                    </w:pPr>
                    <w:r>
                      <w:rPr>
                        <w:rStyle w:val="6"/>
                        <w:rFonts w:hint="eastAsia" w:ascii="宋体" w:hAnsi="宋体"/>
                        <w:sz w:val="28"/>
                      </w:rPr>
                      <w:t xml:space="preserve">— </w:t>
                    </w:r>
                    <w:r>
                      <w:rPr>
                        <w:rFonts w:hint="eastAsia" w:ascii="宋体" w:hAnsi="宋体"/>
                        <w:sz w:val="28"/>
                      </w:rPr>
                      <w:fldChar w:fldCharType="begin"/>
                    </w:r>
                    <w:r>
                      <w:rPr>
                        <w:rStyle w:val="6"/>
                        <w:rFonts w:hint="eastAsia" w:ascii="宋体" w:hAnsi="宋体"/>
                        <w:sz w:val="28"/>
                      </w:rPr>
                      <w:instrText xml:space="preserve">PAGE  </w:instrText>
                    </w:r>
                    <w:r>
                      <w:rPr>
                        <w:rFonts w:ascii="宋体" w:hAnsi="宋体"/>
                        <w:sz w:val="28"/>
                      </w:rPr>
                      <w:fldChar w:fldCharType="separate"/>
                    </w:r>
                    <w:r>
                      <w:rPr>
                        <w:rStyle w:val="6"/>
                        <w:rFonts w:hint="eastAsia" w:ascii="宋体" w:hAnsi="宋体"/>
                        <w:sz w:val="28"/>
                      </w:rPr>
                      <w:t>7</w:t>
                    </w:r>
                    <w:r>
                      <w:rPr>
                        <w:rFonts w:hint="eastAsia" w:ascii="宋体" w:hAnsi="宋体"/>
                        <w:sz w:val="28"/>
                      </w:rPr>
                      <w:fldChar w:fldCharType="end"/>
                    </w:r>
                    <w:r>
                      <w:rPr>
                        <w:rStyle w:val="6"/>
                        <w:rFonts w:hint="eastAsia" w:ascii="宋体" w:hAnsi="宋体"/>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ind w:left="320" w:leftChars="100" w:right="320" w:rightChars="100"/>
                            <w:rPr>
                              <w:rStyle w:val="6"/>
                              <w:rFonts w:ascii="宋体" w:hAnsi="宋体"/>
                              <w:sz w:val="28"/>
                            </w:rPr>
                          </w:pPr>
                          <w:r>
                            <w:rPr>
                              <w:rStyle w:val="6"/>
                              <w:rFonts w:hint="eastAsia" w:ascii="宋体" w:hAnsi="宋体"/>
                              <w:sz w:val="28"/>
                            </w:rPr>
                            <w:t xml:space="preserve">— </w:t>
                          </w:r>
                          <w:r>
                            <w:rPr>
                              <w:rFonts w:hint="eastAsia" w:ascii="宋体" w:hAnsi="宋体"/>
                              <w:sz w:val="28"/>
                            </w:rPr>
                            <w:fldChar w:fldCharType="begin"/>
                          </w:r>
                          <w:r>
                            <w:rPr>
                              <w:rStyle w:val="6"/>
                              <w:rFonts w:hint="eastAsia" w:ascii="宋体" w:hAnsi="宋体"/>
                              <w:sz w:val="28"/>
                            </w:rPr>
                            <w:instrText xml:space="preserve">PAGE  </w:instrText>
                          </w:r>
                          <w:r>
                            <w:rPr>
                              <w:rFonts w:ascii="宋体" w:hAnsi="宋体"/>
                              <w:sz w:val="28"/>
                            </w:rPr>
                            <w:fldChar w:fldCharType="separate"/>
                          </w:r>
                          <w:r>
                            <w:rPr>
                              <w:rStyle w:val="6"/>
                              <w:rFonts w:hint="eastAsia" w:ascii="宋体" w:hAnsi="宋体"/>
                              <w:sz w:val="28"/>
                            </w:rPr>
                            <w:t>6</w:t>
                          </w:r>
                          <w:r>
                            <w:rPr>
                              <w:rFonts w:hint="eastAsia" w:ascii="宋体" w:hAnsi="宋体"/>
                              <w:sz w:val="28"/>
                            </w:rPr>
                            <w:fldChar w:fldCharType="end"/>
                          </w:r>
                          <w:r>
                            <w:rPr>
                              <w:rStyle w:val="6"/>
                              <w:rFonts w:hint="eastAsia" w:ascii="宋体" w:hAnsi="宋体"/>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grouping="f" rotation="f" text="f" aspectratio="f"/>
              <v:textbox inset="0mm,0mm,0mm,0mm" style="mso-fit-shape-to-text:t;">
                <w:txbxContent>
                  <w:p>
                    <w:pPr>
                      <w:pStyle w:val="2"/>
                      <w:ind w:left="320" w:leftChars="100" w:right="320" w:rightChars="100"/>
                      <w:rPr>
                        <w:rStyle w:val="6"/>
                        <w:rFonts w:ascii="宋体" w:hAnsi="宋体"/>
                        <w:sz w:val="28"/>
                      </w:rPr>
                    </w:pPr>
                    <w:r>
                      <w:rPr>
                        <w:rStyle w:val="6"/>
                        <w:rFonts w:hint="eastAsia" w:ascii="宋体" w:hAnsi="宋体"/>
                        <w:sz w:val="28"/>
                      </w:rPr>
                      <w:t xml:space="preserve">— </w:t>
                    </w:r>
                    <w:r>
                      <w:rPr>
                        <w:rFonts w:hint="eastAsia" w:ascii="宋体" w:hAnsi="宋体"/>
                        <w:sz w:val="28"/>
                      </w:rPr>
                      <w:fldChar w:fldCharType="begin"/>
                    </w:r>
                    <w:r>
                      <w:rPr>
                        <w:rStyle w:val="6"/>
                        <w:rFonts w:hint="eastAsia" w:ascii="宋体" w:hAnsi="宋体"/>
                        <w:sz w:val="28"/>
                      </w:rPr>
                      <w:instrText xml:space="preserve">PAGE  </w:instrText>
                    </w:r>
                    <w:r>
                      <w:rPr>
                        <w:rFonts w:ascii="宋体" w:hAnsi="宋体"/>
                        <w:sz w:val="28"/>
                      </w:rPr>
                      <w:fldChar w:fldCharType="separate"/>
                    </w:r>
                    <w:r>
                      <w:rPr>
                        <w:rStyle w:val="6"/>
                        <w:rFonts w:hint="eastAsia" w:ascii="宋体" w:hAnsi="宋体"/>
                        <w:sz w:val="28"/>
                      </w:rPr>
                      <w:t>6</w:t>
                    </w:r>
                    <w:r>
                      <w:rPr>
                        <w:rFonts w:hint="eastAsia" w:ascii="宋体" w:hAnsi="宋体"/>
                        <w:sz w:val="28"/>
                      </w:rPr>
                      <w:fldChar w:fldCharType="end"/>
                    </w:r>
                    <w:r>
                      <w:rPr>
                        <w:rStyle w:val="6"/>
                        <w:rFonts w:hint="eastAsia" w:ascii="宋体" w:hAnsi="宋体"/>
                        <w:sz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AC4D18"/>
    <w:multiLevelType w:val="multilevel"/>
    <w:tmpl w:val="5DAC4D18"/>
    <w:lvl w:ilvl="0" w:tentative="0">
      <w:start w:val="1"/>
      <w:numFmt w:val="decimal"/>
      <w:lvlText w:val="%1."/>
      <w:lvlJc w:val="left"/>
      <w:pPr>
        <w:ind w:left="562" w:hanging="420"/>
      </w:p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F07FC3"/>
    <w:rsid w:val="34F07FC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customStyle="1" w:styleId="7">
    <w:name w:val="p0"/>
    <w:basedOn w:val="1"/>
    <w:qFormat/>
    <w:uiPriority w:val="0"/>
    <w:pPr>
      <w:widowControl/>
    </w:pPr>
    <w:rPr>
      <w:rFonts w:ascii="Times New Roman" w:hAnsi="Times New Roman" w:cs="Times New Roman"/>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2021-02-05T07:55:00Z</dcterms:created>
  <dc:creator>小莉</dc:creator>
  <cp:lastModifiedBy>小莉</cp:lastModifiedBy>
  <dcterms:modified xsi:type="dcterms:W3CDTF">2021-02-05T07:55:52Z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